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3" w:rsidRDefault="007D0F48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EF4E93" w:rsidRPr="00D31102">
        <w:rPr>
          <w:color w:val="3399FF"/>
          <w:lang w:val="kk-KZ"/>
        </w:rPr>
        <w:t xml:space="preserve">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</w:t>
      </w:r>
      <w:r>
        <w:rPr>
          <w:color w:val="3399FF"/>
          <w:lang w:val="kk-KZ"/>
        </w:rPr>
        <w:t xml:space="preserve">                             </w:t>
      </w:r>
      <w:r w:rsidR="00EF4E93" w:rsidRPr="00D31102">
        <w:rPr>
          <w:color w:val="3399FF"/>
          <w:lang w:val="kk-KZ"/>
        </w:rPr>
        <w:t xml:space="preserve">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 w:rsidR="005C14F1" w:rsidRDefault="005C14F1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7D0F48" w:rsidRDefault="007D0F48" w:rsidP="00934587">
      <w:pPr>
        <w:rPr>
          <w:sz w:val="28"/>
          <w:szCs w:val="28"/>
          <w:lang w:val="kk-KZ"/>
        </w:rPr>
      </w:pPr>
    </w:p>
    <w:p w:rsidR="0094678B" w:rsidRPr="00334B2F" w:rsidRDefault="0094678B" w:rsidP="00934587">
      <w:pPr>
        <w:rPr>
          <w:sz w:val="28"/>
          <w:szCs w:val="28"/>
          <w:lang w:val="kk-KZ"/>
        </w:rPr>
      </w:pPr>
      <w:bookmarkStart w:id="0" w:name="_GoBack"/>
      <w:bookmarkEnd w:id="0"/>
    </w:p>
    <w:p w:rsidR="000007AE" w:rsidRDefault="000007AE" w:rsidP="00EC4098">
      <w:pPr>
        <w:ind w:right="524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Тайынша ауданы Абай ауылдық округінің 202</w:t>
      </w:r>
      <w:r w:rsidR="003B63ED">
        <w:rPr>
          <w:b/>
          <w:sz w:val="28"/>
          <w:szCs w:val="28"/>
          <w:lang w:val="kk-KZ"/>
        </w:rPr>
        <w:t>4</w:t>
      </w:r>
      <w:r w:rsidR="004226C8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="004226C8">
        <w:rPr>
          <w:sz w:val="28"/>
          <w:szCs w:val="28"/>
          <w:lang w:val="kk-KZ"/>
        </w:rPr>
        <w:t xml:space="preserve"> </w:t>
      </w:r>
      <w:r w:rsidR="003B63ED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жылдарға</w:t>
      </w:r>
      <w:r w:rsidR="00EC409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арналған бюджетін бекіту туралы</w:t>
      </w:r>
      <w:r w:rsidR="00EC4098">
        <w:rPr>
          <w:b/>
          <w:sz w:val="28"/>
          <w:szCs w:val="28"/>
          <w:lang w:val="kk-KZ"/>
        </w:rPr>
        <w:t xml:space="preserve"> </w:t>
      </w:r>
    </w:p>
    <w:p w:rsidR="000007AE" w:rsidRDefault="000007AE" w:rsidP="000007AE">
      <w:pPr>
        <w:pStyle w:val="aa"/>
        <w:jc w:val="center"/>
        <w:rPr>
          <w:sz w:val="28"/>
          <w:szCs w:val="28"/>
          <w:lang w:val="kk-KZ"/>
        </w:rPr>
      </w:pPr>
    </w:p>
    <w:p w:rsidR="00EC4098" w:rsidRDefault="00EC4098" w:rsidP="000007AE">
      <w:pPr>
        <w:pStyle w:val="aa"/>
        <w:jc w:val="center"/>
        <w:rPr>
          <w:sz w:val="28"/>
          <w:szCs w:val="28"/>
          <w:lang w:val="kk-KZ"/>
        </w:rPr>
      </w:pPr>
    </w:p>
    <w:p w:rsidR="000007AE" w:rsidRDefault="000007AE" w:rsidP="000007AE">
      <w:pPr>
        <w:pStyle w:val="aa"/>
        <w:ind w:firstLine="708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Қазақстан Республикасы Бюджет кодексінің </w:t>
      </w:r>
      <w:r>
        <w:rPr>
          <w:color w:val="000000"/>
          <w:sz w:val="28"/>
          <w:szCs w:val="28"/>
          <w:lang w:val="kk-KZ"/>
        </w:rPr>
        <w:t xml:space="preserve">9-1, </w:t>
      </w:r>
      <w:r>
        <w:rPr>
          <w:rFonts w:eastAsia="Calibri"/>
          <w:sz w:val="28"/>
          <w:szCs w:val="28"/>
          <w:lang w:val="kk-KZ"/>
        </w:rPr>
        <w:t xml:space="preserve">75-баптарына, «Қазақстан Республикасындағы жергілікті мемлекеттік басқару және өзін-өзі басқару туралы» </w:t>
      </w:r>
      <w:r w:rsidR="00EC4098">
        <w:rPr>
          <w:rFonts w:eastAsia="Calibri"/>
          <w:sz w:val="28"/>
          <w:szCs w:val="28"/>
          <w:lang w:val="kk-KZ"/>
        </w:rPr>
        <w:t xml:space="preserve">Қазақстан Республикасы </w:t>
      </w:r>
      <w:r>
        <w:rPr>
          <w:rFonts w:eastAsia="Calibri"/>
          <w:sz w:val="28"/>
          <w:szCs w:val="28"/>
          <w:lang w:val="kk-KZ"/>
        </w:rPr>
        <w:t>Заңының 6-бабы</w:t>
      </w:r>
      <w:r w:rsidR="00E74F7E">
        <w:rPr>
          <w:rFonts w:eastAsia="Calibri"/>
          <w:sz w:val="28"/>
          <w:szCs w:val="28"/>
          <w:lang w:val="kk-KZ"/>
        </w:rPr>
        <w:t>ның</w:t>
      </w:r>
      <w:r>
        <w:rPr>
          <w:rFonts w:eastAsia="Calibri"/>
          <w:sz w:val="28"/>
          <w:szCs w:val="28"/>
          <w:lang w:val="kk-KZ"/>
        </w:rPr>
        <w:t xml:space="preserve"> </w:t>
      </w:r>
      <w:r w:rsidR="00E74F7E">
        <w:rPr>
          <w:rFonts w:eastAsia="Calibri"/>
          <w:sz w:val="28"/>
          <w:szCs w:val="28"/>
          <w:lang w:val="kk-KZ"/>
        </w:rPr>
        <w:t>2-7-тармағына</w:t>
      </w:r>
      <w:r>
        <w:rPr>
          <w:rFonts w:eastAsia="Calibri"/>
          <w:sz w:val="28"/>
          <w:szCs w:val="28"/>
          <w:lang w:val="kk-KZ"/>
        </w:rPr>
        <w:t xml:space="preserve">                             сәйкес Солтүстік Қазақстан облысы Тайынша ауданының мәслихаты </w:t>
      </w:r>
      <w:r w:rsidR="007D0F48">
        <w:rPr>
          <w:rFonts w:eastAsia="Calibri"/>
          <w:b/>
          <w:sz w:val="28"/>
          <w:szCs w:val="28"/>
          <w:lang w:val="kk-KZ"/>
        </w:rPr>
        <w:t>ШЕШТІ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:</w:t>
      </w:r>
    </w:p>
    <w:p w:rsidR="000007AE" w:rsidRDefault="000007AE" w:rsidP="000007AE">
      <w:pPr>
        <w:pStyle w:val="aa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Солтүстік Қазақстан облысы Тайынша ау</w:t>
      </w:r>
      <w:r w:rsidR="005D449D">
        <w:rPr>
          <w:sz w:val="28"/>
          <w:szCs w:val="28"/>
          <w:lang w:val="kk-KZ"/>
        </w:rPr>
        <w:t>даны Абай ауылдық округінің 202</w:t>
      </w:r>
      <w:r w:rsidR="00FF4D44">
        <w:rPr>
          <w:sz w:val="28"/>
          <w:szCs w:val="28"/>
          <w:lang w:val="kk-KZ"/>
        </w:rPr>
        <w:t>4</w:t>
      </w:r>
      <w:r w:rsidR="005D449D">
        <w:rPr>
          <w:sz w:val="28"/>
          <w:szCs w:val="28"/>
          <w:lang w:val="kk-KZ"/>
        </w:rPr>
        <w:t xml:space="preserve"> – 202</w:t>
      </w:r>
      <w:r w:rsidR="00FF4D44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жылдарға арналған бюджеті тиісінше осы шешімге 1, 2 және            3</w:t>
      </w:r>
      <w:r w:rsidR="005D44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5D44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</w:t>
      </w:r>
      <w:r w:rsidR="001C53EF">
        <w:rPr>
          <w:sz w:val="28"/>
          <w:szCs w:val="28"/>
          <w:lang w:val="kk-KZ"/>
        </w:rPr>
        <w:t>шаларға сәйкес, оның ішінде 2024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  <w:r w:rsidR="00EC4098">
        <w:rPr>
          <w:sz w:val="28"/>
          <w:szCs w:val="28"/>
          <w:lang w:val="kk-KZ"/>
        </w:rPr>
        <w:t xml:space="preserve"> 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1) кірістер – </w:t>
      </w:r>
      <w:r w:rsidR="005D449D">
        <w:rPr>
          <w:color w:val="000000"/>
          <w:spacing w:val="2"/>
          <w:sz w:val="28"/>
          <w:szCs w:val="28"/>
          <w:lang w:val="kk-KZ"/>
        </w:rPr>
        <w:t>3</w:t>
      </w:r>
      <w:r w:rsidR="0041613C">
        <w:rPr>
          <w:color w:val="000000"/>
          <w:spacing w:val="2"/>
          <w:sz w:val="28"/>
          <w:szCs w:val="28"/>
          <w:lang w:val="kk-KZ"/>
        </w:rPr>
        <w:t>78</w:t>
      </w:r>
      <w:r w:rsidR="00FF4D44">
        <w:rPr>
          <w:color w:val="000000"/>
          <w:spacing w:val="2"/>
          <w:sz w:val="28"/>
          <w:szCs w:val="28"/>
          <w:lang w:val="kk-KZ"/>
        </w:rPr>
        <w:t>00</w:t>
      </w:r>
      <w:r w:rsidR="00334B2F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мың теңге: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салықтық түсімдер – </w:t>
      </w:r>
      <w:r w:rsidR="00FF4D44">
        <w:rPr>
          <w:color w:val="000000"/>
          <w:spacing w:val="2"/>
          <w:sz w:val="28"/>
          <w:szCs w:val="28"/>
          <w:lang w:val="kk-KZ"/>
        </w:rPr>
        <w:t>5100</w:t>
      </w:r>
      <w:r>
        <w:rPr>
          <w:color w:val="000000"/>
          <w:spacing w:val="2"/>
          <w:sz w:val="28"/>
          <w:szCs w:val="28"/>
          <w:lang w:val="kk-KZ"/>
        </w:rPr>
        <w:t xml:space="preserve"> 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салықтық емес түсімдер – 0 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негізгі капиталды сатудан түсетін түсімдер – 0 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трансферттер түсімі – </w:t>
      </w:r>
      <w:r w:rsidR="00FF4D44">
        <w:rPr>
          <w:color w:val="000000"/>
          <w:spacing w:val="2"/>
          <w:sz w:val="28"/>
          <w:szCs w:val="28"/>
          <w:lang w:val="kk-KZ"/>
        </w:rPr>
        <w:t>3</w:t>
      </w:r>
      <w:r w:rsidR="0041613C">
        <w:rPr>
          <w:color w:val="000000"/>
          <w:spacing w:val="2"/>
          <w:sz w:val="28"/>
          <w:szCs w:val="28"/>
          <w:lang w:val="kk-KZ"/>
        </w:rPr>
        <w:t>27</w:t>
      </w:r>
      <w:r w:rsidR="00FF4D44">
        <w:rPr>
          <w:color w:val="000000"/>
          <w:spacing w:val="2"/>
          <w:sz w:val="28"/>
          <w:szCs w:val="28"/>
          <w:lang w:val="kk-KZ"/>
        </w:rPr>
        <w:t>00</w:t>
      </w:r>
      <w:r>
        <w:rPr>
          <w:color w:val="000000"/>
          <w:spacing w:val="2"/>
          <w:sz w:val="28"/>
          <w:szCs w:val="28"/>
          <w:lang w:val="kk-KZ"/>
        </w:rPr>
        <w:t xml:space="preserve"> 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2) шығындар – </w:t>
      </w:r>
      <w:r w:rsidR="005D449D">
        <w:rPr>
          <w:color w:val="000000"/>
          <w:spacing w:val="2"/>
          <w:sz w:val="28"/>
          <w:szCs w:val="28"/>
          <w:lang w:val="kk-KZ"/>
        </w:rPr>
        <w:t>3</w:t>
      </w:r>
      <w:r w:rsidR="0041613C">
        <w:rPr>
          <w:color w:val="000000"/>
          <w:spacing w:val="2"/>
          <w:sz w:val="28"/>
          <w:szCs w:val="28"/>
          <w:lang w:val="kk-KZ"/>
        </w:rPr>
        <w:t>78</w:t>
      </w:r>
      <w:r w:rsidR="00FF4D44">
        <w:rPr>
          <w:color w:val="000000"/>
          <w:spacing w:val="2"/>
          <w:sz w:val="28"/>
          <w:szCs w:val="28"/>
          <w:lang w:val="kk-KZ"/>
        </w:rPr>
        <w:t>00</w:t>
      </w:r>
      <w:r w:rsidR="002273DF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3) таза бюджеттік кредиттеу – 0 мың теңге: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бюджеттік кредиттер – 0 мың теңге;</w:t>
      </w:r>
    </w:p>
    <w:p w:rsidR="000007AE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бюджеттік кредиттерді өтеу – 0 мың 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>4) қаржы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активтерімен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операциялар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бойынша сальдо </w:t>
      </w:r>
      <w:r>
        <w:rPr>
          <w:color w:val="000000"/>
          <w:spacing w:val="2"/>
          <w:sz w:val="28"/>
          <w:szCs w:val="28"/>
          <w:lang w:val="kk-KZ"/>
        </w:rPr>
        <w:t>–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 0 мың теңге:</w:t>
      </w:r>
    </w:p>
    <w:p w:rsidR="000007AE" w:rsidRPr="00366757" w:rsidRDefault="0026268C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>Қ</w:t>
      </w:r>
      <w:r w:rsidR="000007AE" w:rsidRPr="00366757">
        <w:rPr>
          <w:color w:val="000000"/>
          <w:spacing w:val="2"/>
          <w:sz w:val="28"/>
          <w:szCs w:val="28"/>
          <w:lang w:val="kk-KZ"/>
        </w:rPr>
        <w:t>аржыактивтерінсатыпалу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="000007AE">
        <w:rPr>
          <w:color w:val="000000"/>
          <w:spacing w:val="2"/>
          <w:sz w:val="28"/>
          <w:szCs w:val="28"/>
          <w:lang w:val="kk-KZ"/>
        </w:rPr>
        <w:t>–</w:t>
      </w:r>
      <w:r w:rsidR="000007AE" w:rsidRPr="00366757">
        <w:rPr>
          <w:color w:val="000000"/>
          <w:spacing w:val="2"/>
          <w:sz w:val="28"/>
          <w:szCs w:val="28"/>
          <w:lang w:val="kk-KZ"/>
        </w:rPr>
        <w:t xml:space="preserve"> 0 мың 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>мемлекеттің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қаржы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активтерін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сатудан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түсетін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түсімдер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– </w:t>
      </w:r>
      <w:r w:rsidRPr="00366757">
        <w:rPr>
          <w:color w:val="000000"/>
          <w:spacing w:val="2"/>
          <w:sz w:val="28"/>
          <w:szCs w:val="28"/>
          <w:lang w:val="kk-KZ"/>
        </w:rPr>
        <w:t>0 мың 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 xml:space="preserve">5) бюджет тапшылығы (профициті) </w:t>
      </w:r>
      <w:r>
        <w:rPr>
          <w:color w:val="000000"/>
          <w:spacing w:val="2"/>
          <w:sz w:val="28"/>
          <w:szCs w:val="28"/>
          <w:lang w:val="kk-KZ"/>
        </w:rPr>
        <w:t xml:space="preserve">– </w:t>
      </w:r>
      <w:r w:rsidRPr="00366757">
        <w:rPr>
          <w:color w:val="000000"/>
          <w:spacing w:val="2"/>
          <w:sz w:val="28"/>
          <w:szCs w:val="28"/>
          <w:lang w:val="kk-KZ"/>
        </w:rPr>
        <w:t>0 мың</w:t>
      </w:r>
      <w:r w:rsidR="006C42B3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>6) бюджет тапшылығын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қаржыландыру (профицитін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пайдалану) </w:t>
      </w:r>
      <w:r>
        <w:rPr>
          <w:color w:val="000000"/>
          <w:spacing w:val="2"/>
          <w:sz w:val="28"/>
          <w:szCs w:val="28"/>
          <w:lang w:val="kk-KZ"/>
        </w:rPr>
        <w:t>–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 0 мың теңге: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 xml:space="preserve">қарыздар түсімі </w:t>
      </w:r>
      <w:r>
        <w:rPr>
          <w:color w:val="000000"/>
          <w:spacing w:val="2"/>
          <w:sz w:val="28"/>
          <w:szCs w:val="28"/>
          <w:lang w:val="kk-KZ"/>
        </w:rPr>
        <w:t>–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 0 мың 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 xml:space="preserve">қарыздарды өтеу </w:t>
      </w:r>
      <w:r>
        <w:rPr>
          <w:color w:val="000000"/>
          <w:spacing w:val="2"/>
          <w:sz w:val="28"/>
          <w:szCs w:val="28"/>
          <w:lang w:val="kk-KZ"/>
        </w:rPr>
        <w:t>–</w:t>
      </w:r>
      <w:r w:rsidRPr="00366757">
        <w:rPr>
          <w:color w:val="000000"/>
          <w:spacing w:val="2"/>
          <w:sz w:val="28"/>
          <w:szCs w:val="28"/>
          <w:lang w:val="kk-KZ"/>
        </w:rPr>
        <w:t xml:space="preserve"> 0 мың теңге;</w:t>
      </w:r>
    </w:p>
    <w:p w:rsidR="000007AE" w:rsidRPr="00366757" w:rsidRDefault="000007AE" w:rsidP="000007AE">
      <w:pPr>
        <w:pStyle w:val="af2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66757">
        <w:rPr>
          <w:color w:val="000000"/>
          <w:spacing w:val="2"/>
          <w:sz w:val="28"/>
          <w:szCs w:val="28"/>
          <w:lang w:val="kk-KZ"/>
        </w:rPr>
        <w:t>бюджет қаражатының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пайдаланылатын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 w:rsidRPr="00366757">
        <w:rPr>
          <w:color w:val="000000"/>
          <w:spacing w:val="2"/>
          <w:sz w:val="28"/>
          <w:szCs w:val="28"/>
          <w:lang w:val="kk-KZ"/>
        </w:rPr>
        <w:t>қалдықтары</w:t>
      </w:r>
      <w:r w:rsidR="0026268C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– </w:t>
      </w:r>
      <w:r w:rsidRPr="00366757">
        <w:rPr>
          <w:color w:val="000000"/>
          <w:spacing w:val="2"/>
          <w:sz w:val="28"/>
          <w:szCs w:val="28"/>
          <w:lang w:val="kk-KZ"/>
        </w:rPr>
        <w:t>0 мың теңге.</w:t>
      </w:r>
    </w:p>
    <w:p w:rsidR="000007AE" w:rsidRDefault="000007AE" w:rsidP="000007AE">
      <w:pPr>
        <w:pStyle w:val="af2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 Абай</w:t>
      </w:r>
      <w:r w:rsidRPr="00A65B2E">
        <w:rPr>
          <w:bCs/>
          <w:sz w:val="28"/>
          <w:szCs w:val="28"/>
          <w:lang w:val="kk-KZ"/>
        </w:rPr>
        <w:t xml:space="preserve"> ауылдық округінің кірістері Қазақстан Республикасының Бюджет кодексіне сәйкес мынадай салықтық түсімдер есебінен қалыптас</w:t>
      </w:r>
      <w:r w:rsidR="0026268C">
        <w:rPr>
          <w:bCs/>
          <w:sz w:val="28"/>
          <w:szCs w:val="28"/>
          <w:lang w:val="kk-KZ"/>
        </w:rPr>
        <w:t>атыны</w:t>
      </w:r>
      <w:r w:rsidRPr="00A65B2E">
        <w:rPr>
          <w:bCs/>
          <w:sz w:val="28"/>
          <w:szCs w:val="28"/>
          <w:lang w:val="kk-KZ"/>
        </w:rPr>
        <w:t xml:space="preserve"> белгіленсін:</w:t>
      </w:r>
    </w:p>
    <w:p w:rsidR="007E7926" w:rsidRDefault="007E7926" w:rsidP="000007A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E7926" w:rsidRDefault="007E7926" w:rsidP="000007A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D52C64" w:rsidRDefault="00D52C64" w:rsidP="00D52C6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7E7926">
        <w:rPr>
          <w:sz w:val="28"/>
          <w:szCs w:val="28"/>
          <w:lang w:val="kk-KZ"/>
        </w:rPr>
        <w:t xml:space="preserve">өлем көзінен салық салынбайтын кірістерден </w:t>
      </w:r>
      <w:r w:rsidR="003F2A11" w:rsidRPr="003F2A11">
        <w:rPr>
          <w:sz w:val="28"/>
          <w:szCs w:val="28"/>
          <w:lang w:val="kk-KZ"/>
        </w:rPr>
        <w:t>жеке табыс салығы</w:t>
      </w:r>
      <w:r>
        <w:rPr>
          <w:sz w:val="28"/>
          <w:szCs w:val="28"/>
          <w:lang w:val="kk-KZ"/>
        </w:rPr>
        <w:t>;</w:t>
      </w:r>
    </w:p>
    <w:p w:rsidR="000007AE" w:rsidRPr="00A65B2E" w:rsidRDefault="000007AE" w:rsidP="000007AE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 w:rsidRPr="00A65B2E">
        <w:rPr>
          <w:sz w:val="28"/>
          <w:szCs w:val="28"/>
          <w:lang w:val="kk-KZ"/>
        </w:rPr>
        <w:t>ауылдық округтің аумағындағы осы салықты салу объектілері бойынша жеке тұлғалардың мүлкіне салынатын салық</w:t>
      </w:r>
      <w:r w:rsidR="002E5465">
        <w:rPr>
          <w:sz w:val="28"/>
          <w:szCs w:val="28"/>
          <w:lang w:val="kk-KZ"/>
        </w:rPr>
        <w:t>тан</w:t>
      </w:r>
      <w:r w:rsidRPr="00A65B2E">
        <w:rPr>
          <w:sz w:val="28"/>
          <w:szCs w:val="28"/>
          <w:lang w:val="kk-KZ"/>
        </w:rPr>
        <w:t>;</w:t>
      </w:r>
    </w:p>
    <w:p w:rsidR="000007AE" w:rsidRPr="00A65B2E" w:rsidRDefault="002E5465" w:rsidP="000007AE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ауылдың</w:t>
      </w:r>
      <w:r w:rsidR="00413738">
        <w:rPr>
          <w:sz w:val="28"/>
          <w:szCs w:val="28"/>
          <w:lang w:val="kk-KZ"/>
        </w:rPr>
        <w:t xml:space="preserve"> </w:t>
      </w:r>
      <w:r w:rsidR="000007AE" w:rsidRPr="00A65B2E">
        <w:rPr>
          <w:sz w:val="28"/>
          <w:szCs w:val="28"/>
          <w:lang w:val="kk-KZ"/>
        </w:rPr>
        <w:t>аумағындағы жер учаскелері бойынша жеке және заңды тұлғалардан алынатын, елдi мекендер жерлерiне салынатын жер салығы</w:t>
      </w:r>
      <w:r>
        <w:rPr>
          <w:sz w:val="28"/>
          <w:szCs w:val="28"/>
          <w:lang w:val="kk-KZ"/>
        </w:rPr>
        <w:t>нан</w:t>
      </w:r>
      <w:r w:rsidR="000007AE" w:rsidRPr="00A65B2E">
        <w:rPr>
          <w:sz w:val="28"/>
          <w:szCs w:val="28"/>
          <w:lang w:val="kk-KZ"/>
        </w:rPr>
        <w:t>;</w:t>
      </w:r>
    </w:p>
    <w:p w:rsidR="000007AE" w:rsidRDefault="000007AE" w:rsidP="000007AE">
      <w:pPr>
        <w:overflowPunct/>
        <w:autoSpaceDE/>
        <w:autoSpaceDN/>
        <w:adjustRightInd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 w:rsidRPr="004E1B32">
        <w:rPr>
          <w:color w:val="000000"/>
          <w:spacing w:val="2"/>
          <w:sz w:val="28"/>
          <w:szCs w:val="28"/>
          <w:lang w:val="kk-KZ"/>
        </w:rPr>
        <w:t>көлік құралдары салығы</w:t>
      </w:r>
      <w:r w:rsidR="00BC0EBB">
        <w:rPr>
          <w:color w:val="000000"/>
          <w:spacing w:val="2"/>
          <w:sz w:val="28"/>
          <w:szCs w:val="28"/>
          <w:lang w:val="kk-KZ"/>
        </w:rPr>
        <w:t>нан</w:t>
      </w:r>
      <w:r w:rsidRPr="004E1B32">
        <w:rPr>
          <w:color w:val="000000"/>
          <w:spacing w:val="2"/>
          <w:sz w:val="28"/>
          <w:szCs w:val="28"/>
          <w:lang w:val="kk-KZ"/>
        </w:rPr>
        <w:t>:</w:t>
      </w:r>
    </w:p>
    <w:p w:rsidR="000007AE" w:rsidRDefault="000007AE" w:rsidP="000007AE">
      <w:pPr>
        <w:overflowPunct/>
        <w:autoSpaceDE/>
        <w:autoSpaceDN/>
        <w:adjustRightInd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тұрғылықты жері ауылды</w:t>
      </w:r>
      <w:r w:rsidR="00BC0EBB">
        <w:rPr>
          <w:color w:val="000000"/>
          <w:spacing w:val="2"/>
          <w:sz w:val="28"/>
          <w:szCs w:val="28"/>
          <w:lang w:val="kk-KZ"/>
        </w:rPr>
        <w:t xml:space="preserve">ң </w:t>
      </w:r>
      <w:r>
        <w:rPr>
          <w:color w:val="000000"/>
          <w:spacing w:val="2"/>
          <w:sz w:val="28"/>
          <w:szCs w:val="28"/>
          <w:lang w:val="kk-KZ"/>
        </w:rPr>
        <w:t>аумағындағы жеке тұлғалардан;</w:t>
      </w:r>
    </w:p>
    <w:p w:rsidR="000007AE" w:rsidRDefault="000007AE" w:rsidP="000007AE">
      <w:pPr>
        <w:overflowPunct/>
        <w:autoSpaceDE/>
        <w:autoSpaceDN/>
        <w:adjustRightInd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өздерінің құрылтай құжаттарында көрсетілетін тұрған жері ауылды</w:t>
      </w:r>
      <w:r w:rsidR="003C436B">
        <w:rPr>
          <w:color w:val="000000"/>
          <w:spacing w:val="2"/>
          <w:sz w:val="28"/>
          <w:szCs w:val="28"/>
          <w:lang w:val="kk-KZ"/>
        </w:rPr>
        <w:t xml:space="preserve">ң </w:t>
      </w:r>
      <w:r>
        <w:rPr>
          <w:color w:val="000000"/>
          <w:spacing w:val="2"/>
          <w:sz w:val="28"/>
          <w:szCs w:val="28"/>
          <w:lang w:val="kk-KZ"/>
        </w:rPr>
        <w:t>аумағын</w:t>
      </w:r>
      <w:r w:rsidR="00990F9B">
        <w:rPr>
          <w:color w:val="000000"/>
          <w:spacing w:val="2"/>
          <w:sz w:val="28"/>
          <w:szCs w:val="28"/>
          <w:lang w:val="kk-KZ"/>
        </w:rPr>
        <w:t>да орналасқан заңды тұлғалардан;</w:t>
      </w:r>
    </w:p>
    <w:p w:rsidR="00D52C64" w:rsidRDefault="00D52C64" w:rsidP="00D52C64">
      <w:pPr>
        <w:overflowPunct/>
        <w:autoSpaceDE/>
        <w:autoSpaceDN/>
        <w:adjustRightInd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 w:rsidRPr="00D52C64">
        <w:rPr>
          <w:sz w:val="28"/>
          <w:szCs w:val="28"/>
          <w:lang w:val="kk-KZ"/>
        </w:rPr>
        <w:t>бірыңғай жер салығы</w:t>
      </w:r>
      <w:r>
        <w:rPr>
          <w:sz w:val="28"/>
          <w:szCs w:val="28"/>
          <w:lang w:val="kk-KZ"/>
        </w:rPr>
        <w:t>;</w:t>
      </w:r>
    </w:p>
    <w:p w:rsidR="00990F9B" w:rsidRDefault="00542CB3" w:rsidP="000007AE">
      <w:pPr>
        <w:overflowPunct/>
        <w:autoSpaceDE/>
        <w:autoSpaceDN/>
        <w:adjustRightInd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жер учаскелері</w:t>
      </w:r>
      <w:r w:rsidR="00D52C64">
        <w:rPr>
          <w:color w:val="000000"/>
          <w:spacing w:val="2"/>
          <w:sz w:val="28"/>
          <w:szCs w:val="28"/>
          <w:lang w:val="kk-KZ"/>
        </w:rPr>
        <w:t>н пайдаланғаны үшін төлемақыдан.</w:t>
      </w:r>
    </w:p>
    <w:p w:rsidR="000007AE" w:rsidRDefault="005D449D" w:rsidP="000007AE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4</w:t>
      </w:r>
      <w:r w:rsidR="007D0F48">
        <w:rPr>
          <w:bCs/>
          <w:sz w:val="28"/>
          <w:szCs w:val="28"/>
          <w:lang w:val="kk-KZ"/>
        </w:rPr>
        <w:t xml:space="preserve">. </w:t>
      </w:r>
      <w:r w:rsidR="001C53EF">
        <w:rPr>
          <w:bCs/>
          <w:sz w:val="28"/>
          <w:szCs w:val="28"/>
          <w:lang w:val="kk-KZ"/>
        </w:rPr>
        <w:t>Аудандық бюджеттен 2024</w:t>
      </w:r>
      <w:r w:rsidR="000007AE">
        <w:rPr>
          <w:bCs/>
          <w:sz w:val="28"/>
          <w:szCs w:val="28"/>
          <w:lang w:val="kk-KZ"/>
        </w:rPr>
        <w:t xml:space="preserve"> жылға арналған Абай ауылдық округінің бюджетіне берілетін бюджеттік субвенция </w:t>
      </w:r>
      <w:r w:rsidR="00FF4D44">
        <w:rPr>
          <w:bCs/>
          <w:sz w:val="28"/>
          <w:szCs w:val="28"/>
          <w:lang w:val="kk-KZ"/>
        </w:rPr>
        <w:t>3</w:t>
      </w:r>
      <w:r w:rsidR="0041613C">
        <w:rPr>
          <w:bCs/>
          <w:sz w:val="28"/>
          <w:szCs w:val="28"/>
          <w:lang w:val="kk-KZ"/>
        </w:rPr>
        <w:t>27</w:t>
      </w:r>
      <w:r w:rsidR="00FF4D44">
        <w:rPr>
          <w:bCs/>
          <w:sz w:val="28"/>
          <w:szCs w:val="28"/>
          <w:lang w:val="kk-KZ"/>
        </w:rPr>
        <w:t>00</w:t>
      </w:r>
      <w:r w:rsidR="000007AE">
        <w:rPr>
          <w:bCs/>
          <w:sz w:val="28"/>
          <w:szCs w:val="28"/>
          <w:lang w:val="kk-KZ"/>
        </w:rPr>
        <w:t xml:space="preserve"> мың теңге сомасында белгіленсін.</w:t>
      </w:r>
    </w:p>
    <w:p w:rsidR="000007AE" w:rsidRDefault="005D449D" w:rsidP="000007AE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5</w:t>
      </w:r>
      <w:r w:rsidR="000007AE">
        <w:rPr>
          <w:bCs/>
          <w:sz w:val="28"/>
          <w:szCs w:val="28"/>
          <w:lang w:val="kk-KZ"/>
        </w:rPr>
        <w:t xml:space="preserve">. </w:t>
      </w:r>
      <w:r w:rsidR="000007AE">
        <w:rPr>
          <w:sz w:val="28"/>
          <w:szCs w:val="28"/>
          <w:lang w:val="kk-KZ"/>
        </w:rPr>
        <w:t>Осы ше</w:t>
      </w:r>
      <w:r w:rsidR="001C53EF">
        <w:rPr>
          <w:bCs/>
          <w:sz w:val="28"/>
          <w:szCs w:val="28"/>
          <w:lang w:val="kk-KZ"/>
        </w:rPr>
        <w:t>шім 2024</w:t>
      </w:r>
      <w:r w:rsidR="000007AE">
        <w:rPr>
          <w:bCs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7D0F48" w:rsidRDefault="007D0F48" w:rsidP="000007AE">
      <w:pPr>
        <w:ind w:firstLine="708"/>
        <w:jc w:val="both"/>
        <w:rPr>
          <w:bCs/>
          <w:sz w:val="28"/>
          <w:szCs w:val="28"/>
          <w:lang w:val="kk-KZ"/>
        </w:rPr>
      </w:pPr>
    </w:p>
    <w:p w:rsidR="007D0F48" w:rsidRDefault="007D0F48" w:rsidP="000007AE">
      <w:pPr>
        <w:ind w:firstLine="708"/>
        <w:jc w:val="both"/>
        <w:rPr>
          <w:bCs/>
          <w:sz w:val="28"/>
          <w:szCs w:val="28"/>
          <w:lang w:val="kk-KZ"/>
        </w:rPr>
      </w:pPr>
    </w:p>
    <w:p w:rsidR="007D0F48" w:rsidRDefault="00DF216F" w:rsidP="007D0F48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</w:t>
      </w:r>
      <w:r w:rsidR="007D0F48">
        <w:rPr>
          <w:b/>
          <w:bCs/>
          <w:sz w:val="28"/>
          <w:szCs w:val="28"/>
          <w:lang w:val="kk-KZ"/>
        </w:rPr>
        <w:t>Солтүстік Қазақстан облысы</w:t>
      </w:r>
    </w:p>
    <w:p w:rsidR="00DF216F" w:rsidRDefault="007D0F48" w:rsidP="00DF216F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435E1B">
        <w:rPr>
          <w:b/>
          <w:bCs/>
          <w:sz w:val="28"/>
          <w:szCs w:val="28"/>
          <w:lang w:val="kk-KZ"/>
        </w:rPr>
        <w:t xml:space="preserve">Тайынша ауданы </w:t>
      </w:r>
      <w:r w:rsidR="00DF216F">
        <w:rPr>
          <w:b/>
          <w:bCs/>
          <w:sz w:val="28"/>
          <w:szCs w:val="28"/>
          <w:lang w:val="kk-KZ"/>
        </w:rPr>
        <w:t>м</w:t>
      </w:r>
      <w:r w:rsidRPr="00435E1B">
        <w:rPr>
          <w:b/>
          <w:bCs/>
          <w:sz w:val="28"/>
          <w:szCs w:val="28"/>
          <w:lang w:val="kk-KZ"/>
        </w:rPr>
        <w:t xml:space="preserve">әслихатының </w:t>
      </w:r>
    </w:p>
    <w:p w:rsidR="007D0F48" w:rsidRDefault="00DF216F" w:rsidP="00DF216F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</w:t>
      </w:r>
      <w:r w:rsidR="003B63ED">
        <w:rPr>
          <w:b/>
          <w:bCs/>
          <w:sz w:val="28"/>
          <w:szCs w:val="28"/>
          <w:lang w:val="kk-KZ"/>
        </w:rPr>
        <w:t>төрағасы</w:t>
      </w:r>
      <w:r w:rsidR="007D0F48">
        <w:rPr>
          <w:b/>
          <w:bCs/>
          <w:sz w:val="28"/>
          <w:szCs w:val="28"/>
          <w:lang w:val="kk-KZ"/>
        </w:rPr>
        <w:t xml:space="preserve">    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</w:t>
      </w:r>
      <w:r w:rsidR="007D0F48">
        <w:rPr>
          <w:b/>
          <w:bCs/>
          <w:sz w:val="28"/>
          <w:szCs w:val="28"/>
          <w:lang w:val="kk-KZ"/>
        </w:rPr>
        <w:t>С. Бекшенов</w:t>
      </w:r>
    </w:p>
    <w:p w:rsidR="0094678B" w:rsidRDefault="0094678B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p w:rsidR="00A45BF7" w:rsidRDefault="00A45BF7" w:rsidP="000007AE">
      <w:pPr>
        <w:rPr>
          <w:lang w:val="kk-KZ"/>
        </w:rPr>
      </w:pPr>
    </w:p>
    <w:p w:rsidR="00A45BF7" w:rsidRDefault="00A45BF7" w:rsidP="000007AE">
      <w:pPr>
        <w:rPr>
          <w:lang w:val="kk-KZ"/>
        </w:rPr>
      </w:pPr>
    </w:p>
    <w:p w:rsidR="003E2F74" w:rsidRDefault="003E2F74" w:rsidP="000007AE">
      <w:pPr>
        <w:rPr>
          <w:lang w:val="kk-KZ"/>
        </w:rPr>
      </w:pPr>
    </w:p>
    <w:p w:rsidR="003E2F74" w:rsidRDefault="003E2F74" w:rsidP="000007AE">
      <w:pPr>
        <w:rPr>
          <w:lang w:val="kk-KZ"/>
        </w:rPr>
      </w:pPr>
    </w:p>
    <w:p w:rsidR="00A45BF7" w:rsidRDefault="00A45BF7" w:rsidP="000007AE">
      <w:pPr>
        <w:rPr>
          <w:lang w:val="kk-KZ"/>
        </w:rPr>
      </w:pPr>
    </w:p>
    <w:p w:rsidR="00A45BF7" w:rsidRDefault="00A45BF7" w:rsidP="000007AE">
      <w:pPr>
        <w:rPr>
          <w:lang w:val="kk-KZ"/>
        </w:rPr>
      </w:pPr>
    </w:p>
    <w:p w:rsidR="00DC3AB9" w:rsidRDefault="00DC3AB9" w:rsidP="000007AE">
      <w:pPr>
        <w:rPr>
          <w:lang w:val="kk-KZ"/>
        </w:rPr>
      </w:pPr>
    </w:p>
    <w:sectPr w:rsidR="00DC3AB9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121" w:rsidRDefault="00317121">
      <w:r>
        <w:separator/>
      </w:r>
    </w:p>
  </w:endnote>
  <w:endnote w:type="continuationSeparator" w:id="0">
    <w:p w:rsidR="00317121" w:rsidRDefault="00317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121" w:rsidRDefault="00317121">
      <w:r>
        <w:separator/>
      </w:r>
    </w:p>
  </w:footnote>
  <w:footnote w:type="continuationSeparator" w:id="0">
    <w:p w:rsidR="00317121" w:rsidRDefault="003171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76" w:rsidRDefault="00E5642D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44F76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44F76" w:rsidRDefault="00444F76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76" w:rsidRDefault="00E5642D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44F76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C53EF">
      <w:rPr>
        <w:rStyle w:val="af3"/>
        <w:noProof/>
      </w:rPr>
      <w:t>2</w:t>
    </w:r>
    <w:r>
      <w:rPr>
        <w:rStyle w:val="af3"/>
      </w:rPr>
      <w:fldChar w:fldCharType="end"/>
    </w:r>
  </w:p>
  <w:p w:rsidR="00444F76" w:rsidRDefault="00444F76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76" w:rsidRPr="00123C1D" w:rsidRDefault="00444F76" w:rsidP="004B400D">
    <w:pPr>
      <w:rPr>
        <w:color w:val="3A7234"/>
        <w:sz w:val="14"/>
        <w:szCs w:val="14"/>
        <w:lang w:val="kk-KZ"/>
      </w:rPr>
    </w:pPr>
  </w:p>
  <w:p w:rsidR="00444F76" w:rsidRPr="00934587" w:rsidRDefault="00444F76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stylePaneFormatFilter w:val="3F01"/>
  <w:defaultTabStop w:val="708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7AE"/>
    <w:rsid w:val="00004BCD"/>
    <w:rsid w:val="000302D0"/>
    <w:rsid w:val="00066A87"/>
    <w:rsid w:val="00073119"/>
    <w:rsid w:val="00075EC0"/>
    <w:rsid w:val="000922AA"/>
    <w:rsid w:val="000D20AA"/>
    <w:rsid w:val="000D4DAC"/>
    <w:rsid w:val="000F48E7"/>
    <w:rsid w:val="00110489"/>
    <w:rsid w:val="001204BA"/>
    <w:rsid w:val="0012111F"/>
    <w:rsid w:val="00122D4A"/>
    <w:rsid w:val="001319EE"/>
    <w:rsid w:val="00134279"/>
    <w:rsid w:val="00143292"/>
    <w:rsid w:val="001763DE"/>
    <w:rsid w:val="001A1881"/>
    <w:rsid w:val="001A2DE8"/>
    <w:rsid w:val="001B61C1"/>
    <w:rsid w:val="001C2D0A"/>
    <w:rsid w:val="001C53EF"/>
    <w:rsid w:val="001E40CF"/>
    <w:rsid w:val="001F4925"/>
    <w:rsid w:val="001F64CB"/>
    <w:rsid w:val="001F7E9C"/>
    <w:rsid w:val="002000F4"/>
    <w:rsid w:val="0022101F"/>
    <w:rsid w:val="00225916"/>
    <w:rsid w:val="002273DF"/>
    <w:rsid w:val="0023374B"/>
    <w:rsid w:val="00251F3F"/>
    <w:rsid w:val="0026268C"/>
    <w:rsid w:val="002A394A"/>
    <w:rsid w:val="002E5465"/>
    <w:rsid w:val="002F2158"/>
    <w:rsid w:val="00302BC3"/>
    <w:rsid w:val="00311C81"/>
    <w:rsid w:val="00313848"/>
    <w:rsid w:val="00317121"/>
    <w:rsid w:val="00325118"/>
    <w:rsid w:val="00330B0F"/>
    <w:rsid w:val="00334B2F"/>
    <w:rsid w:val="003373BF"/>
    <w:rsid w:val="00364E0B"/>
    <w:rsid w:val="0038799B"/>
    <w:rsid w:val="003B63ED"/>
    <w:rsid w:val="003B7F00"/>
    <w:rsid w:val="003C1CED"/>
    <w:rsid w:val="003C436B"/>
    <w:rsid w:val="003D035A"/>
    <w:rsid w:val="003D781A"/>
    <w:rsid w:val="003D79DA"/>
    <w:rsid w:val="003E2F74"/>
    <w:rsid w:val="003F241E"/>
    <w:rsid w:val="003F2A11"/>
    <w:rsid w:val="00413738"/>
    <w:rsid w:val="0041613C"/>
    <w:rsid w:val="004226C8"/>
    <w:rsid w:val="00423754"/>
    <w:rsid w:val="00426574"/>
    <w:rsid w:val="00430E89"/>
    <w:rsid w:val="00434215"/>
    <w:rsid w:val="00440AAC"/>
    <w:rsid w:val="00444F76"/>
    <w:rsid w:val="00450626"/>
    <w:rsid w:val="004726FE"/>
    <w:rsid w:val="00484A95"/>
    <w:rsid w:val="0049623C"/>
    <w:rsid w:val="004B400D"/>
    <w:rsid w:val="004C07CC"/>
    <w:rsid w:val="004C34B8"/>
    <w:rsid w:val="004C4C4E"/>
    <w:rsid w:val="004E49BE"/>
    <w:rsid w:val="004F3375"/>
    <w:rsid w:val="005348D3"/>
    <w:rsid w:val="00542CB3"/>
    <w:rsid w:val="00547739"/>
    <w:rsid w:val="00590E50"/>
    <w:rsid w:val="005B058F"/>
    <w:rsid w:val="005B26C9"/>
    <w:rsid w:val="005B3093"/>
    <w:rsid w:val="005B7100"/>
    <w:rsid w:val="005C14F1"/>
    <w:rsid w:val="005C4CC7"/>
    <w:rsid w:val="005D449D"/>
    <w:rsid w:val="005E0C78"/>
    <w:rsid w:val="005F582C"/>
    <w:rsid w:val="00642211"/>
    <w:rsid w:val="00646EAB"/>
    <w:rsid w:val="00652716"/>
    <w:rsid w:val="00685B9B"/>
    <w:rsid w:val="006945C5"/>
    <w:rsid w:val="006B6698"/>
    <w:rsid w:val="006B6938"/>
    <w:rsid w:val="006C42B3"/>
    <w:rsid w:val="006E30C4"/>
    <w:rsid w:val="007006E3"/>
    <w:rsid w:val="007111E8"/>
    <w:rsid w:val="00714F3B"/>
    <w:rsid w:val="00731B2A"/>
    <w:rsid w:val="00740441"/>
    <w:rsid w:val="007473AA"/>
    <w:rsid w:val="0075098E"/>
    <w:rsid w:val="007767CD"/>
    <w:rsid w:val="00782A16"/>
    <w:rsid w:val="00787A78"/>
    <w:rsid w:val="007A6DE1"/>
    <w:rsid w:val="007D0F48"/>
    <w:rsid w:val="007D5C5B"/>
    <w:rsid w:val="007E588D"/>
    <w:rsid w:val="007E7926"/>
    <w:rsid w:val="007F3D0F"/>
    <w:rsid w:val="00804D60"/>
    <w:rsid w:val="00805366"/>
    <w:rsid w:val="0081000A"/>
    <w:rsid w:val="008436CA"/>
    <w:rsid w:val="00860AB0"/>
    <w:rsid w:val="00866964"/>
    <w:rsid w:val="00867FA4"/>
    <w:rsid w:val="008856E3"/>
    <w:rsid w:val="008A4B6F"/>
    <w:rsid w:val="008C5175"/>
    <w:rsid w:val="008E238A"/>
    <w:rsid w:val="008E6DCC"/>
    <w:rsid w:val="009139A9"/>
    <w:rsid w:val="00914138"/>
    <w:rsid w:val="00915A4B"/>
    <w:rsid w:val="00931A1A"/>
    <w:rsid w:val="00934587"/>
    <w:rsid w:val="0094678B"/>
    <w:rsid w:val="009524F3"/>
    <w:rsid w:val="00971628"/>
    <w:rsid w:val="009773F9"/>
    <w:rsid w:val="00990F9B"/>
    <w:rsid w:val="009924CE"/>
    <w:rsid w:val="009973C1"/>
    <w:rsid w:val="009A72A2"/>
    <w:rsid w:val="009B69F4"/>
    <w:rsid w:val="009D0029"/>
    <w:rsid w:val="009D7FC3"/>
    <w:rsid w:val="009F0DF1"/>
    <w:rsid w:val="00A10052"/>
    <w:rsid w:val="00A17FE7"/>
    <w:rsid w:val="00A338BC"/>
    <w:rsid w:val="00A34FDA"/>
    <w:rsid w:val="00A3624D"/>
    <w:rsid w:val="00A45BF7"/>
    <w:rsid w:val="00A47D62"/>
    <w:rsid w:val="00A646AF"/>
    <w:rsid w:val="00A721B9"/>
    <w:rsid w:val="00A8491E"/>
    <w:rsid w:val="00AA225A"/>
    <w:rsid w:val="00AC76FB"/>
    <w:rsid w:val="00AD462C"/>
    <w:rsid w:val="00B45B0E"/>
    <w:rsid w:val="00B55A64"/>
    <w:rsid w:val="00B56671"/>
    <w:rsid w:val="00B86340"/>
    <w:rsid w:val="00BC0EBB"/>
    <w:rsid w:val="00BD42EA"/>
    <w:rsid w:val="00BD5FE4"/>
    <w:rsid w:val="00BE3CFA"/>
    <w:rsid w:val="00BE78CA"/>
    <w:rsid w:val="00C64FB7"/>
    <w:rsid w:val="00C7780A"/>
    <w:rsid w:val="00CA1875"/>
    <w:rsid w:val="00CA464E"/>
    <w:rsid w:val="00CA6BFA"/>
    <w:rsid w:val="00CB5972"/>
    <w:rsid w:val="00CC7D90"/>
    <w:rsid w:val="00CE6A1B"/>
    <w:rsid w:val="00D02BDF"/>
    <w:rsid w:val="00D03D0C"/>
    <w:rsid w:val="00D05CE3"/>
    <w:rsid w:val="00D11982"/>
    <w:rsid w:val="00D14F06"/>
    <w:rsid w:val="00D24C2E"/>
    <w:rsid w:val="00D42C93"/>
    <w:rsid w:val="00D52C64"/>
    <w:rsid w:val="00D52DE8"/>
    <w:rsid w:val="00D74997"/>
    <w:rsid w:val="00D772C9"/>
    <w:rsid w:val="00D93CDE"/>
    <w:rsid w:val="00DC3AB9"/>
    <w:rsid w:val="00DF216F"/>
    <w:rsid w:val="00DF77E8"/>
    <w:rsid w:val="00E3047B"/>
    <w:rsid w:val="00E43190"/>
    <w:rsid w:val="00E5642D"/>
    <w:rsid w:val="00E57A5B"/>
    <w:rsid w:val="00E74F7E"/>
    <w:rsid w:val="00E8227B"/>
    <w:rsid w:val="00E866E0"/>
    <w:rsid w:val="00EB1312"/>
    <w:rsid w:val="00EB54A3"/>
    <w:rsid w:val="00EC3C11"/>
    <w:rsid w:val="00EC4098"/>
    <w:rsid w:val="00EC6599"/>
    <w:rsid w:val="00EE1A39"/>
    <w:rsid w:val="00EF111E"/>
    <w:rsid w:val="00EF4E93"/>
    <w:rsid w:val="00F22932"/>
    <w:rsid w:val="00F32A0B"/>
    <w:rsid w:val="00F525B9"/>
    <w:rsid w:val="00F64017"/>
    <w:rsid w:val="00F66167"/>
    <w:rsid w:val="00F90C5F"/>
    <w:rsid w:val="00F93EE0"/>
    <w:rsid w:val="00FA7E02"/>
    <w:rsid w:val="00FF4CCD"/>
    <w:rsid w:val="00FF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473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9524F3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524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473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C3AB9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DC3AB9"/>
    <w:rPr>
      <w:color w:val="800080" w:themeColor="followedHyperlink"/>
      <w:u w:val="single"/>
    </w:rPr>
  </w:style>
  <w:style w:type="character" w:customStyle="1" w:styleId="ad">
    <w:name w:val="Верхний колонтитул Знак"/>
    <w:basedOn w:val="a0"/>
    <w:link w:val="ac"/>
    <w:uiPriority w:val="99"/>
    <w:rsid w:val="00DC3AB9"/>
    <w:rPr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uiPriority w:val="99"/>
    <w:rsid w:val="00DC3AB9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DC3AB9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C3AB9"/>
  </w:style>
  <w:style w:type="table" w:customStyle="1" w:styleId="23">
    <w:name w:val="Сетка таблицы2"/>
    <w:basedOn w:val="a1"/>
    <w:uiPriority w:val="99"/>
    <w:rsid w:val="00DC3AB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524F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524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12</cp:revision>
  <cp:lastPrinted>2020-12-29T10:32:00Z</cp:lastPrinted>
  <dcterms:created xsi:type="dcterms:W3CDTF">2022-11-21T04:48:00Z</dcterms:created>
  <dcterms:modified xsi:type="dcterms:W3CDTF">2023-12-04T09:51:00Z</dcterms:modified>
</cp:coreProperties>
</file>