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9FD" w14:textId="77777777" w:rsidR="00EA34CA" w:rsidRPr="000E4AAE" w:rsidRDefault="00E92376" w:rsidP="00EA34CA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  <w:r w:rsidRPr="000E4AAE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AF21652" wp14:editId="744F1603">
            <wp:simplePos x="0" y="0"/>
            <wp:positionH relativeFrom="column">
              <wp:posOffset>-330835</wp:posOffset>
            </wp:positionH>
            <wp:positionV relativeFrom="paragraph">
              <wp:posOffset>47625</wp:posOffset>
            </wp:positionV>
            <wp:extent cx="1051560" cy="987425"/>
            <wp:effectExtent l="0" t="0" r="0" b="3175"/>
            <wp:wrapSquare wrapText="bothSides"/>
            <wp:docPr id="82" name="Рисунок 82" descr="Лого РЦДД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ЦДД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CA" w:rsidRPr="000E4AAE">
        <w:rPr>
          <w:rFonts w:eastAsia="Times New Roman" w:cs="Times New Roman"/>
          <w:color w:val="050505"/>
          <w:sz w:val="28"/>
          <w:szCs w:val="28"/>
          <w:lang w:val="kk-KZ" w:eastAsia="ru-RU"/>
        </w:rPr>
        <w:t>Қазақстан Республикасы Білім және ғылым министрлігі</w:t>
      </w:r>
    </w:p>
    <w:p w14:paraId="12F95DF5" w14:textId="77777777" w:rsidR="00EA34CA" w:rsidRPr="000E4AAE" w:rsidRDefault="00EA34CA" w:rsidP="00EA34CA">
      <w:pPr>
        <w:jc w:val="center"/>
        <w:rPr>
          <w:color w:val="000000"/>
          <w:spacing w:val="2"/>
          <w:sz w:val="28"/>
          <w:szCs w:val="28"/>
          <w:lang w:val="kk-KZ"/>
        </w:rPr>
      </w:pPr>
      <w:r w:rsidRPr="000E4AAE">
        <w:rPr>
          <w:rFonts w:eastAsia="Times New Roman" w:cs="Times New Roman"/>
          <w:color w:val="050505"/>
          <w:sz w:val="28"/>
          <w:szCs w:val="28"/>
          <w:lang w:val="kk-KZ" w:eastAsia="ru-RU"/>
        </w:rPr>
        <w:t xml:space="preserve">«Балаларды ерте дамыту институты» </w:t>
      </w:r>
      <w:r w:rsidR="00637D32" w:rsidRPr="000E4AAE">
        <w:rPr>
          <w:color w:val="000000"/>
          <w:spacing w:val="2"/>
          <w:sz w:val="28"/>
          <w:szCs w:val="28"/>
          <w:lang w:val="kk-KZ"/>
        </w:rPr>
        <w:t>РММ</w:t>
      </w:r>
    </w:p>
    <w:p w14:paraId="03963AD4" w14:textId="77777777" w:rsidR="00E92376" w:rsidRDefault="00E92376" w:rsidP="00EA34CA">
      <w:pPr>
        <w:jc w:val="center"/>
        <w:rPr>
          <w:color w:val="000000"/>
          <w:spacing w:val="2"/>
          <w:sz w:val="28"/>
          <w:szCs w:val="28"/>
          <w:lang w:val="kk-KZ"/>
        </w:rPr>
      </w:pPr>
    </w:p>
    <w:p w14:paraId="355B7AAF" w14:textId="77777777" w:rsidR="00E92376" w:rsidRDefault="00E92376" w:rsidP="00EA34CA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14:paraId="117E50BC" w14:textId="77777777"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14:paraId="35EC08E0" w14:textId="77777777"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14:paraId="3B1D4547" w14:textId="77777777"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14:paraId="6CF78EB4" w14:textId="77777777" w:rsidR="00CE692E" w:rsidRPr="00A353B1" w:rsidRDefault="00CE692E">
      <w:pPr>
        <w:rPr>
          <w:rFonts w:eastAsia="Times New Roman" w:cs="Times New Roman"/>
          <w:color w:val="050505"/>
          <w:sz w:val="2"/>
          <w:szCs w:val="28"/>
          <w:lang w:val="kk-KZ" w:eastAsia="ru-RU"/>
        </w:rPr>
      </w:pPr>
    </w:p>
    <w:p w14:paraId="702A8E64" w14:textId="77777777" w:rsidR="00CE692E" w:rsidRPr="00470FD7" w:rsidRDefault="00CE692E">
      <w:pPr>
        <w:rPr>
          <w:rFonts w:eastAsia="Times New Roman" w:cs="Times New Roman"/>
          <w:color w:val="050505"/>
          <w:sz w:val="6"/>
          <w:szCs w:val="28"/>
          <w:lang w:val="kk-KZ" w:eastAsia="ru-RU"/>
        </w:rPr>
      </w:pPr>
    </w:p>
    <w:p w14:paraId="2BA58E09" w14:textId="77777777" w:rsidR="00470FD7" w:rsidRPr="000E4AAE" w:rsidRDefault="00470FD7">
      <w:pPr>
        <w:rPr>
          <w:rFonts w:eastAsia="Times New Roman" w:cs="Times New Roman"/>
          <w:color w:val="050505"/>
          <w:sz w:val="8"/>
          <w:szCs w:val="28"/>
          <w:lang w:val="kk-KZ" w:eastAsia="ru-RU"/>
        </w:rPr>
      </w:pPr>
    </w:p>
    <w:p w14:paraId="0946C4EB" w14:textId="77777777" w:rsidR="00CE692E" w:rsidRPr="009C4755" w:rsidRDefault="00CE692E">
      <w:pPr>
        <w:rPr>
          <w:rFonts w:eastAsia="Times New Roman" w:cs="Times New Roman"/>
          <w:color w:val="050505"/>
          <w:sz w:val="2"/>
          <w:szCs w:val="28"/>
          <w:lang w:val="kk-KZ" w:eastAsia="ru-RU"/>
        </w:rPr>
      </w:pPr>
    </w:p>
    <w:p w14:paraId="7AFD1015" w14:textId="77777777" w:rsidR="00CE692E" w:rsidRDefault="00CE692E" w:rsidP="00BE2CA3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14:paraId="595EF5FB" w14:textId="77777777" w:rsidR="00CE692E" w:rsidRPr="007A5257" w:rsidRDefault="00CE692E" w:rsidP="00D668DD">
      <w:pPr>
        <w:rPr>
          <w:rFonts w:eastAsia="Times New Roman" w:cs="Times New Roman"/>
          <w:color w:val="050505"/>
          <w:sz w:val="20"/>
          <w:szCs w:val="28"/>
          <w:lang w:val="kk-KZ" w:eastAsia="ru-RU"/>
        </w:rPr>
      </w:pPr>
    </w:p>
    <w:p w14:paraId="2B0F7DDE" w14:textId="77777777" w:rsidR="00470FD7" w:rsidRDefault="00470FD7" w:rsidP="00C26BEA">
      <w:pPr>
        <w:pBdr>
          <w:bottom w:val="single" w:sz="4" w:space="31" w:color="FFFFFF"/>
        </w:pBdr>
        <w:snapToGrid w:val="0"/>
        <w:contextualSpacing/>
        <w:rPr>
          <w:b/>
          <w:sz w:val="28"/>
          <w:szCs w:val="28"/>
          <w:lang w:val="kk-KZ"/>
        </w:rPr>
      </w:pPr>
    </w:p>
    <w:p w14:paraId="0C5C85C5" w14:textId="77777777" w:rsidR="00593FB0" w:rsidRPr="00C26BEA" w:rsidRDefault="00593FB0" w:rsidP="00C26BEA">
      <w:pPr>
        <w:pBdr>
          <w:bottom w:val="single" w:sz="4" w:space="31" w:color="FFFFFF"/>
        </w:pBdr>
        <w:snapToGrid w:val="0"/>
        <w:contextualSpacing/>
        <w:rPr>
          <w:b/>
          <w:sz w:val="28"/>
          <w:szCs w:val="28"/>
          <w:lang w:val="kk-KZ"/>
        </w:rPr>
      </w:pPr>
    </w:p>
    <w:p w14:paraId="54847B0E" w14:textId="77777777" w:rsidR="00470FD7" w:rsidRPr="008D1469" w:rsidRDefault="00201A40" w:rsidP="00470FD7">
      <w:pPr>
        <w:pStyle w:val="a6"/>
        <w:jc w:val="center"/>
        <w:rPr>
          <w:b/>
          <w:bCs/>
          <w:color w:val="00B050"/>
          <w:sz w:val="32"/>
          <w:szCs w:val="32"/>
          <w:lang w:val="kk-KZ"/>
        </w:rPr>
      </w:pPr>
      <w:r w:rsidRPr="008D1469">
        <w:rPr>
          <w:color w:val="00B050"/>
          <w:sz w:val="32"/>
          <w:szCs w:val="32"/>
          <w:lang w:val="kk-KZ"/>
        </w:rPr>
        <w:t>«</w:t>
      </w:r>
      <w:r w:rsidR="00C26BEA" w:rsidRPr="008D1469">
        <w:rPr>
          <w:color w:val="00B050"/>
          <w:sz w:val="32"/>
          <w:szCs w:val="32"/>
          <w:lang w:val="kk-KZ"/>
        </w:rPr>
        <w:t>ШЫМЫРЛЫҚ ПЕН ШЕБЕРЛІК КҮНІ</w:t>
      </w:r>
      <w:r w:rsidRPr="008D1469">
        <w:rPr>
          <w:color w:val="00B050"/>
          <w:sz w:val="32"/>
          <w:szCs w:val="32"/>
          <w:lang w:val="kk-KZ"/>
        </w:rPr>
        <w:t>»</w:t>
      </w:r>
    </w:p>
    <w:p w14:paraId="7971B388" w14:textId="18E1EAB8" w:rsidR="00CF2E12" w:rsidRPr="008D1469" w:rsidRDefault="00201A40" w:rsidP="00470FD7">
      <w:pPr>
        <w:pStyle w:val="a6"/>
        <w:jc w:val="center"/>
        <w:rPr>
          <w:rFonts w:eastAsia="Times New Roman"/>
          <w:b/>
          <w:color w:val="00B050"/>
          <w:kern w:val="0"/>
          <w:sz w:val="32"/>
          <w:szCs w:val="32"/>
          <w:lang w:val="kk-KZ"/>
        </w:rPr>
      </w:pPr>
      <w:r w:rsidRPr="008D1469">
        <w:rPr>
          <w:color w:val="00B050"/>
          <w:sz w:val="32"/>
          <w:szCs w:val="32"/>
          <w:lang w:val="kk-KZ"/>
        </w:rPr>
        <w:t>(</w:t>
      </w:r>
      <w:r w:rsidR="00C26BEA" w:rsidRPr="008D1469">
        <w:rPr>
          <w:color w:val="00B050"/>
          <w:sz w:val="32"/>
          <w:szCs w:val="32"/>
          <w:lang w:val="kk-KZ"/>
        </w:rPr>
        <w:t xml:space="preserve"> Наурыз мейрамын тойлауға арн</w:t>
      </w:r>
      <w:r w:rsidR="00B0278C">
        <w:rPr>
          <w:color w:val="00B050"/>
          <w:sz w:val="32"/>
          <w:szCs w:val="32"/>
          <w:lang w:val="kk-KZ"/>
        </w:rPr>
        <w:t>а</w:t>
      </w:r>
      <w:r w:rsidR="00C26BEA" w:rsidRPr="008D1469">
        <w:rPr>
          <w:color w:val="00B050"/>
          <w:sz w:val="32"/>
          <w:szCs w:val="32"/>
          <w:lang w:val="kk-KZ"/>
        </w:rPr>
        <w:t>лған</w:t>
      </w:r>
      <w:r w:rsidRPr="008D1469">
        <w:rPr>
          <w:color w:val="00B050"/>
          <w:sz w:val="32"/>
          <w:szCs w:val="32"/>
          <w:lang w:val="kk-KZ"/>
        </w:rPr>
        <w:t>)</w:t>
      </w:r>
    </w:p>
    <w:p w14:paraId="1A015461" w14:textId="77777777" w:rsidR="00593FB0" w:rsidRDefault="00593FB0" w:rsidP="00593FB0">
      <w:pPr>
        <w:pStyle w:val="a6"/>
        <w:jc w:val="center"/>
        <w:rPr>
          <w:rFonts w:cs="Times New Roman"/>
          <w:color w:val="0070C0"/>
          <w:sz w:val="28"/>
          <w:szCs w:val="28"/>
          <w:lang w:val="kk-KZ"/>
        </w:rPr>
      </w:pPr>
    </w:p>
    <w:p w14:paraId="400EDD56" w14:textId="77777777" w:rsidR="00593FB0" w:rsidRPr="000943DD" w:rsidRDefault="00B04534" w:rsidP="00593FB0">
      <w:pPr>
        <w:pStyle w:val="a6"/>
        <w:jc w:val="center"/>
        <w:rPr>
          <w:rFonts w:cs="Times New Roman"/>
          <w:color w:val="002060"/>
          <w:sz w:val="32"/>
          <w:szCs w:val="32"/>
          <w:lang w:val="kk-KZ"/>
        </w:rPr>
      </w:pPr>
      <w:r w:rsidRPr="000943DD">
        <w:rPr>
          <w:rFonts w:cs="Times New Roman"/>
          <w:color w:val="002060"/>
          <w:sz w:val="32"/>
          <w:szCs w:val="32"/>
          <w:lang w:val="kk-KZ"/>
        </w:rPr>
        <w:t>Жеңімпаздары</w:t>
      </w:r>
      <w:r w:rsidR="0035731D" w:rsidRPr="000943DD">
        <w:rPr>
          <w:rFonts w:cs="Times New Roman"/>
          <w:color w:val="002060"/>
          <w:sz w:val="32"/>
          <w:szCs w:val="32"/>
          <w:lang w:val="kk-KZ"/>
        </w:rPr>
        <w:t>ның</w:t>
      </w:r>
      <w:r w:rsidR="00593FB0" w:rsidRPr="000943DD">
        <w:rPr>
          <w:rFonts w:cs="Times New Roman"/>
          <w:color w:val="002060"/>
          <w:sz w:val="32"/>
          <w:szCs w:val="32"/>
          <w:lang w:val="kk-KZ"/>
        </w:rPr>
        <w:t xml:space="preserve"> </w:t>
      </w:r>
      <w:r w:rsidRPr="000943DD">
        <w:rPr>
          <w:rFonts w:cs="Times New Roman"/>
          <w:color w:val="002060"/>
          <w:sz w:val="32"/>
          <w:szCs w:val="32"/>
          <w:lang w:val="kk-KZ"/>
        </w:rPr>
        <w:t>бе</w:t>
      </w:r>
      <w:r w:rsidR="0035731D" w:rsidRPr="000943DD">
        <w:rPr>
          <w:rFonts w:cs="Times New Roman"/>
          <w:color w:val="002060"/>
          <w:sz w:val="32"/>
          <w:szCs w:val="32"/>
          <w:lang w:val="kk-KZ"/>
        </w:rPr>
        <w:t>й</w:t>
      </w:r>
      <w:r w:rsidRPr="000943DD">
        <w:rPr>
          <w:rFonts w:cs="Times New Roman"/>
          <w:color w:val="002060"/>
          <w:sz w:val="32"/>
          <w:szCs w:val="32"/>
          <w:lang w:val="kk-KZ"/>
        </w:rPr>
        <w:t xml:space="preserve">не жазба </w:t>
      </w:r>
    </w:p>
    <w:p w14:paraId="154E0CC1" w14:textId="77777777" w:rsidR="00593FB0" w:rsidRPr="000943DD" w:rsidRDefault="00593FB0" w:rsidP="00593FB0">
      <w:pPr>
        <w:pStyle w:val="a6"/>
        <w:jc w:val="center"/>
        <w:rPr>
          <w:rFonts w:cs="Times New Roman"/>
          <w:color w:val="002060"/>
          <w:sz w:val="16"/>
          <w:szCs w:val="28"/>
          <w:lang w:val="kk-KZ"/>
        </w:rPr>
      </w:pPr>
    </w:p>
    <w:p w14:paraId="6E4BF9CA" w14:textId="77777777" w:rsidR="006B389A" w:rsidRPr="00CF2E12" w:rsidRDefault="00593FB0" w:rsidP="00593FB0">
      <w:pPr>
        <w:pStyle w:val="a6"/>
        <w:jc w:val="center"/>
        <w:rPr>
          <w:lang w:val="kk-KZ"/>
        </w:rPr>
      </w:pPr>
      <w:r w:rsidRPr="007F5D2F">
        <w:rPr>
          <w:rFonts w:cs="Times New Roman"/>
          <w:b/>
          <w:bCs/>
          <w:color w:val="002060"/>
          <w:sz w:val="32"/>
          <w:szCs w:val="32"/>
          <w:lang w:val="kk-KZ"/>
        </w:rPr>
        <w:t>ЖИНАҒЫ</w:t>
      </w:r>
      <w:r w:rsidR="00F47685" w:rsidRPr="007F5D2F">
        <w:rPr>
          <w:b/>
          <w:bCs/>
          <w:lang w:val="kk-KZ"/>
        </w:rPr>
        <w:br/>
      </w:r>
      <w:r w:rsidR="00D668DD">
        <w:rPr>
          <w:noProof/>
          <w:sz w:val="28"/>
          <w:szCs w:val="28"/>
          <w:lang w:eastAsia="ru-RU" w:bidi="ar-SA"/>
        </w:rPr>
        <w:drawing>
          <wp:inline distT="0" distB="0" distL="0" distR="0" wp14:anchorId="190C6335" wp14:editId="0B46B44F">
            <wp:extent cx="4662170" cy="699770"/>
            <wp:effectExtent l="0" t="0" r="0" b="0"/>
            <wp:docPr id="1" name="Рисунок 1" descr="http://www.tarotman.ru/wp-content/uploads/2015/02/Uzor1-500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arotman.ru/wp-content/uploads/2015/02/Uzor1-500x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A4A1" w14:textId="00CD452E" w:rsidR="00753707" w:rsidRPr="007F5D2F" w:rsidRDefault="00B0278C" w:rsidP="0050497F">
      <w:pPr>
        <w:jc w:val="center"/>
        <w:rPr>
          <w:rFonts w:eastAsia="WenQuanYi Micro Hei" w:cs="Times New Roman"/>
          <w:b/>
          <w:bCs/>
          <w:color w:val="002060"/>
          <w:kern w:val="1"/>
          <w:sz w:val="32"/>
          <w:szCs w:val="32"/>
          <w:lang w:val="kk-KZ"/>
        </w:rPr>
      </w:pPr>
      <w:r w:rsidRPr="007F5D2F">
        <w:rPr>
          <w:rFonts w:eastAsia="WenQuanYi Micro Hei" w:cs="Times New Roman"/>
          <w:b/>
          <w:bCs/>
          <w:color w:val="002060"/>
          <w:kern w:val="1"/>
          <w:sz w:val="32"/>
          <w:szCs w:val="32"/>
          <w:lang w:val="kk-KZ"/>
        </w:rPr>
        <w:t xml:space="preserve">СБОРНИК </w:t>
      </w:r>
    </w:p>
    <w:p w14:paraId="5A4AA435" w14:textId="77777777" w:rsidR="0068049F" w:rsidRPr="00B0278C" w:rsidRDefault="00753707" w:rsidP="0050497F">
      <w:pPr>
        <w:jc w:val="center"/>
        <w:rPr>
          <w:rFonts w:eastAsia="WenQuanYi Micro Hei" w:cs="Times New Roman"/>
          <w:color w:val="002060"/>
          <w:kern w:val="1"/>
          <w:sz w:val="32"/>
          <w:szCs w:val="32"/>
          <w:lang w:val="kk-KZ"/>
        </w:rPr>
      </w:pPr>
      <w:r w:rsidRPr="00B0278C">
        <w:rPr>
          <w:rFonts w:eastAsia="WenQuanYi Micro Hei" w:cs="Times New Roman"/>
          <w:color w:val="002060"/>
          <w:kern w:val="1"/>
          <w:sz w:val="32"/>
          <w:szCs w:val="32"/>
          <w:lang w:val="kk-KZ"/>
        </w:rPr>
        <w:t>видеозаписей победителей</w:t>
      </w:r>
    </w:p>
    <w:p w14:paraId="7C8A587F" w14:textId="77777777" w:rsidR="00753707" w:rsidRDefault="00753707" w:rsidP="0050497F">
      <w:pPr>
        <w:jc w:val="center"/>
        <w:rPr>
          <w:rFonts w:eastAsia="WenQuanYi Micro Hei" w:cs="Times New Roman"/>
          <w:color w:val="0070C0"/>
          <w:kern w:val="1"/>
          <w:sz w:val="32"/>
          <w:szCs w:val="32"/>
          <w:lang w:val="kk-KZ"/>
        </w:rPr>
      </w:pPr>
    </w:p>
    <w:p w14:paraId="6271F8C5" w14:textId="77777777" w:rsidR="007E5D53" w:rsidRPr="008D1469" w:rsidRDefault="007E5D53" w:rsidP="0050497F">
      <w:pPr>
        <w:jc w:val="center"/>
        <w:rPr>
          <w:rFonts w:eastAsia="WenQuanYi Micro Hei" w:cs="Times New Roman"/>
          <w:color w:val="00B050"/>
          <w:kern w:val="1"/>
          <w:sz w:val="32"/>
          <w:szCs w:val="32"/>
          <w:lang w:val="kk-KZ"/>
        </w:rPr>
      </w:pPr>
      <w:r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«</w:t>
      </w:r>
      <w:r w:rsidR="00753707" w:rsidRPr="008D1469">
        <w:rPr>
          <w:color w:val="00B050"/>
          <w:sz w:val="32"/>
          <w:szCs w:val="32"/>
          <w:lang w:val="kk-KZ"/>
        </w:rPr>
        <w:t>ШЫМЫРЛЫҚ ПЕН ШЕБЕРЛІК КҮНІ</w:t>
      </w:r>
      <w:r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»</w:t>
      </w:r>
    </w:p>
    <w:p w14:paraId="4961887D" w14:textId="49177C44" w:rsidR="003777B6" w:rsidRPr="008D1469" w:rsidRDefault="00753707" w:rsidP="00753707">
      <w:pPr>
        <w:rPr>
          <w:rFonts w:eastAsia="WenQuanYi Micro Hei" w:cs="Times New Roman"/>
          <w:color w:val="00B050"/>
          <w:kern w:val="1"/>
          <w:sz w:val="28"/>
          <w:szCs w:val="28"/>
          <w:lang w:val="kk-KZ"/>
        </w:rPr>
      </w:pPr>
      <w:r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 xml:space="preserve">                            </w:t>
      </w:r>
      <w:r w:rsidR="00872C9D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 xml:space="preserve">      </w:t>
      </w:r>
      <w:r w:rsidR="007E5D53"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(</w:t>
      </w:r>
      <w:r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Празднование Наурыз</w:t>
      </w:r>
      <w:r w:rsidR="00B0278C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-</w:t>
      </w:r>
      <w:r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мейрамы</w:t>
      </w:r>
      <w:r w:rsidR="007E5D53" w:rsidRPr="008D1469">
        <w:rPr>
          <w:rFonts w:eastAsia="WenQuanYi Micro Hei" w:cs="Times New Roman"/>
          <w:color w:val="00B050"/>
          <w:kern w:val="1"/>
          <w:sz w:val="32"/>
          <w:szCs w:val="32"/>
          <w:lang w:val="kk-KZ"/>
        </w:rPr>
        <w:t>)</w:t>
      </w:r>
    </w:p>
    <w:p w14:paraId="3DBE04F8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3DD1649A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250D3EDD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083172BD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6C0B76F4" w14:textId="77777777" w:rsidR="00470FD7" w:rsidRDefault="00470FD7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0EDF549F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28BE137B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1EFE269C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171BE8BE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24BC9219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713D9116" w14:textId="77777777"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61F3E82F" w14:textId="77777777" w:rsidR="000E4AAE" w:rsidRDefault="000E4AAE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651F4231" w14:textId="77777777" w:rsidR="003777B6" w:rsidRDefault="003777B6" w:rsidP="00470FD7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7B3B39F3" w14:textId="77777777" w:rsidR="00593FB0" w:rsidRDefault="00B319B8" w:rsidP="00470FD7">
      <w:pPr>
        <w:rPr>
          <w:rFonts w:eastAsia="WenQuanYi Micro Hei" w:cs="Times New Roman"/>
          <w:kern w:val="1"/>
          <w:sz w:val="28"/>
          <w:szCs w:val="28"/>
          <w:lang w:val="kk-KZ"/>
        </w:rPr>
      </w:pPr>
      <w:r>
        <w:rPr>
          <w:rFonts w:eastAsia="WenQuanYi Micro Hei" w:cs="Times New Roman"/>
          <w:kern w:val="1"/>
          <w:sz w:val="28"/>
          <w:szCs w:val="28"/>
          <w:lang w:val="kk-KZ"/>
        </w:rPr>
        <w:t xml:space="preserve">  </w:t>
      </w:r>
      <w:r w:rsidR="00593FB0">
        <w:rPr>
          <w:rFonts w:eastAsia="WenQuanYi Micro Hei" w:cs="Times New Roman"/>
          <w:kern w:val="1"/>
          <w:sz w:val="28"/>
          <w:szCs w:val="28"/>
          <w:lang w:val="kk-KZ"/>
        </w:rPr>
        <w:t xml:space="preserve">                        </w:t>
      </w:r>
    </w:p>
    <w:p w14:paraId="2A2B0B8D" w14:textId="77777777" w:rsidR="00593FB0" w:rsidRDefault="00593FB0" w:rsidP="00470FD7">
      <w:pPr>
        <w:rPr>
          <w:rFonts w:eastAsia="WenQuanYi Micro Hei" w:cs="Times New Roman"/>
          <w:kern w:val="1"/>
          <w:sz w:val="28"/>
          <w:szCs w:val="28"/>
          <w:lang w:val="kk-KZ"/>
        </w:rPr>
      </w:pPr>
    </w:p>
    <w:p w14:paraId="5066E5D5" w14:textId="28D51CBD" w:rsidR="00B319B8" w:rsidRDefault="00593FB0" w:rsidP="00470FD7">
      <w:pPr>
        <w:rPr>
          <w:rFonts w:eastAsia="WenQuanYi Micro Hei" w:cs="Times New Roman"/>
          <w:kern w:val="1"/>
          <w:sz w:val="28"/>
          <w:szCs w:val="28"/>
          <w:lang w:val="kk-KZ"/>
        </w:rPr>
      </w:pPr>
      <w:r>
        <w:rPr>
          <w:rFonts w:eastAsia="WenQuanYi Micro Hei" w:cs="Times New Roman"/>
          <w:kern w:val="1"/>
          <w:sz w:val="28"/>
          <w:szCs w:val="28"/>
          <w:lang w:val="kk-KZ"/>
        </w:rPr>
        <w:t xml:space="preserve">                               </w:t>
      </w:r>
      <w:r w:rsidR="008E3293">
        <w:rPr>
          <w:rFonts w:eastAsia="WenQuanYi Micro Hei" w:cs="Times New Roman"/>
          <w:kern w:val="1"/>
          <w:sz w:val="28"/>
          <w:szCs w:val="28"/>
          <w:lang w:val="kk-KZ"/>
        </w:rPr>
        <w:t xml:space="preserve">           </w:t>
      </w:r>
      <w:r>
        <w:rPr>
          <w:rFonts w:eastAsia="WenQuanYi Micro Hei" w:cs="Times New Roman"/>
          <w:kern w:val="1"/>
          <w:sz w:val="28"/>
          <w:szCs w:val="28"/>
          <w:lang w:val="kk-KZ"/>
        </w:rPr>
        <w:t xml:space="preserve">    </w:t>
      </w:r>
      <w:r w:rsidR="003777B6" w:rsidRPr="009C4755">
        <w:rPr>
          <w:rFonts w:eastAsia="WenQuanYi Micro Hei" w:cs="Times New Roman"/>
          <w:kern w:val="1"/>
          <w:sz w:val="28"/>
          <w:szCs w:val="28"/>
          <w:lang w:val="kk-KZ"/>
        </w:rPr>
        <w:t>Нұр-Сұлтан қаласы,</w:t>
      </w:r>
      <w:r w:rsidR="00E92376" w:rsidRPr="009C4755">
        <w:rPr>
          <w:rFonts w:eastAsia="WenQuanYi Micro Hei" w:cs="Times New Roman"/>
          <w:kern w:val="1"/>
          <w:sz w:val="28"/>
          <w:szCs w:val="28"/>
          <w:lang w:val="kk-KZ"/>
        </w:rPr>
        <w:t xml:space="preserve"> </w:t>
      </w:r>
      <w:r>
        <w:rPr>
          <w:rFonts w:eastAsia="WenQuanYi Micro Hei" w:cs="Times New Roman"/>
          <w:kern w:val="1"/>
          <w:sz w:val="28"/>
          <w:szCs w:val="28"/>
          <w:lang w:val="kk-KZ"/>
        </w:rPr>
        <w:t>2022</w:t>
      </w:r>
      <w:r w:rsidR="003777B6" w:rsidRPr="009C4755">
        <w:rPr>
          <w:rFonts w:eastAsia="WenQuanYi Micro Hei" w:cs="Times New Roman"/>
          <w:kern w:val="1"/>
          <w:sz w:val="28"/>
          <w:szCs w:val="28"/>
          <w:lang w:val="kk-KZ"/>
        </w:rPr>
        <w:t>жыл</w:t>
      </w:r>
    </w:p>
    <w:p w14:paraId="168BEC68" w14:textId="77777777" w:rsidR="000E4AAE" w:rsidRPr="000E4AAE" w:rsidRDefault="000E4AAE" w:rsidP="00470FD7">
      <w:pPr>
        <w:rPr>
          <w:rFonts w:eastAsia="WenQuanYi Micro Hei" w:cs="Times New Roman"/>
          <w:kern w:val="1"/>
          <w:sz w:val="18"/>
          <w:szCs w:val="28"/>
          <w:lang w:val="kk-KZ"/>
        </w:rPr>
      </w:pPr>
    </w:p>
    <w:p w14:paraId="15C4553D" w14:textId="0B6B458A" w:rsidR="00EA46CD" w:rsidRDefault="007F685B" w:rsidP="007F685B">
      <w:pPr>
        <w:ind w:left="-709"/>
        <w:rPr>
          <w:color w:val="002060"/>
          <w:lang w:val="kk-KZ"/>
        </w:rPr>
      </w:pPr>
      <w:r w:rsidRPr="007F685B">
        <w:rPr>
          <w:lang w:val="kk-KZ"/>
        </w:rPr>
        <w:lastRenderedPageBreak/>
        <w:t xml:space="preserve">         </w:t>
      </w:r>
      <w:r w:rsidR="00A830CC">
        <w:rPr>
          <w:lang w:val="kk-KZ"/>
        </w:rPr>
        <w:t xml:space="preserve">  </w:t>
      </w:r>
      <w:hyperlink r:id="rId6" w:history="1">
        <w:r w:rsidR="007F5D2F" w:rsidRPr="00061F06">
          <w:rPr>
            <w:rStyle w:val="a5"/>
            <w:lang w:val="kk-KZ"/>
          </w:rPr>
          <w:t>https://youtu.</w:t>
        </w:r>
        <w:r w:rsidR="007F5D2F" w:rsidRPr="00061F06">
          <w:rPr>
            <w:rStyle w:val="a5"/>
            <w:lang w:val="kk-KZ"/>
          </w:rPr>
          <w:t>b</w:t>
        </w:r>
        <w:r w:rsidR="007F5D2F" w:rsidRPr="00061F06">
          <w:rPr>
            <w:rStyle w:val="a5"/>
            <w:lang w:val="kk-KZ"/>
          </w:rPr>
          <w:t>e/SQwXKmkqlEc</w:t>
        </w:r>
      </w:hyperlink>
      <w:r w:rsidR="007F5D2F" w:rsidRPr="00A830CC">
        <w:rPr>
          <w:rStyle w:val="a5"/>
          <w:u w:val="none"/>
          <w:lang w:val="kk-KZ"/>
        </w:rPr>
        <w:t xml:space="preserve">  </w:t>
      </w:r>
      <w:r w:rsidR="007F5D2F" w:rsidRPr="00A830CC">
        <w:rPr>
          <w:rStyle w:val="a5"/>
          <w:color w:val="002060"/>
          <w:u w:val="none"/>
          <w:lang w:val="kk-KZ"/>
        </w:rPr>
        <w:t>-</w:t>
      </w:r>
      <w:r w:rsidR="007F5D2F" w:rsidRPr="007F5D2F">
        <w:rPr>
          <w:rStyle w:val="a5"/>
          <w:color w:val="002060"/>
          <w:u w:val="none"/>
          <w:lang w:val="kk-KZ"/>
        </w:rPr>
        <w:t xml:space="preserve">  </w:t>
      </w:r>
      <w:r w:rsidR="007F5D2F" w:rsidRPr="00295CB2">
        <w:rPr>
          <w:rStyle w:val="a5"/>
          <w:color w:val="auto"/>
          <w:u w:val="none"/>
          <w:lang w:val="kk-KZ"/>
        </w:rPr>
        <w:t>№ 33 «Айсәуле» бөбекжай-бақшасы, Жамбыл облысы, Тараз қ.</w:t>
      </w:r>
    </w:p>
    <w:p w14:paraId="61D17CAC" w14:textId="77777777" w:rsidR="007F685B" w:rsidRPr="007F685B" w:rsidRDefault="007F685B" w:rsidP="007F685B">
      <w:pPr>
        <w:ind w:left="-709"/>
        <w:rPr>
          <w:color w:val="002060"/>
          <w:lang w:val="kk-KZ"/>
        </w:rPr>
      </w:pPr>
    </w:p>
    <w:p w14:paraId="0E89DFB6" w14:textId="575BA5B9" w:rsidR="00A830CC" w:rsidRDefault="005E57F7" w:rsidP="00A830CC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  <w:hyperlink r:id="rId7" w:history="1">
        <w:r w:rsidRPr="00061F06">
          <w:rPr>
            <w:rStyle w:val="a5"/>
            <w:lang w:val="kk-KZ"/>
          </w:rPr>
          <w:t>https</w:t>
        </w:r>
        <w:r w:rsidRPr="00061F06">
          <w:rPr>
            <w:rStyle w:val="a5"/>
            <w:lang w:val="kk-KZ"/>
          </w:rPr>
          <w:t>:</w:t>
        </w:r>
        <w:r w:rsidRPr="00061F06">
          <w:rPr>
            <w:rStyle w:val="a5"/>
            <w:lang w:val="kk-KZ"/>
          </w:rPr>
          <w:t>//youtu.be/</w:t>
        </w:r>
        <w:r w:rsidRPr="00061F06">
          <w:rPr>
            <w:rStyle w:val="a5"/>
            <w:lang w:val="kk-KZ"/>
          </w:rPr>
          <w:t>n</w:t>
        </w:r>
        <w:r w:rsidRPr="00061F06">
          <w:rPr>
            <w:rStyle w:val="a5"/>
            <w:lang w:val="kk-KZ"/>
          </w:rPr>
          <w:t>o</w:t>
        </w:r>
        <w:r w:rsidRPr="00061F06">
          <w:rPr>
            <w:rStyle w:val="a5"/>
            <w:lang w:val="kk-KZ"/>
          </w:rPr>
          <w:t>pAl5jA3_8</w:t>
        </w:r>
      </w:hyperlink>
      <w:r w:rsidRPr="007F685B">
        <w:rPr>
          <w:rStyle w:val="a5"/>
          <w:u w:val="none"/>
          <w:lang w:val="kk-KZ"/>
        </w:rPr>
        <w:t xml:space="preserve"> </w:t>
      </w:r>
      <w:r w:rsidR="007F5D2F" w:rsidRPr="00A830CC">
        <w:rPr>
          <w:rStyle w:val="a5"/>
          <w:u w:val="none"/>
          <w:lang w:val="kk-KZ"/>
        </w:rPr>
        <w:t xml:space="preserve"> </w:t>
      </w:r>
      <w:r w:rsidR="007F5D2F" w:rsidRPr="00A830CC">
        <w:rPr>
          <w:rStyle w:val="a5"/>
          <w:color w:val="002060"/>
          <w:u w:val="none"/>
          <w:lang w:val="kk-KZ"/>
        </w:rPr>
        <w:t>-</w:t>
      </w:r>
      <w:r w:rsidR="007F5D2F" w:rsidRPr="007F5D2F">
        <w:rPr>
          <w:rStyle w:val="a5"/>
          <w:color w:val="002060"/>
          <w:u w:val="none"/>
          <w:lang w:val="kk-KZ"/>
        </w:rPr>
        <w:t xml:space="preserve"> </w:t>
      </w:r>
      <w:r w:rsidR="00EA46CD" w:rsidRPr="00EA46CD">
        <w:rPr>
          <w:lang w:val="kk-KZ"/>
        </w:rPr>
        <w:t>«Алпам</w:t>
      </w:r>
      <w:r w:rsidR="007F685B">
        <w:rPr>
          <w:lang w:val="kk-KZ"/>
        </w:rPr>
        <w:t>ыс» балабақшасы, Ақмола облысы,</w:t>
      </w:r>
      <w:r w:rsidR="00EA46CD" w:rsidRPr="00EA46CD">
        <w:rPr>
          <w:lang w:val="kk-KZ"/>
        </w:rPr>
        <w:t>Астрахан ауданы</w:t>
      </w:r>
      <w:r w:rsidR="00A46F25">
        <w:rPr>
          <w:lang w:val="kk-KZ"/>
        </w:rPr>
        <w:t>.</w:t>
      </w:r>
    </w:p>
    <w:p w14:paraId="7B40335F" w14:textId="77777777" w:rsidR="00A830CC" w:rsidRDefault="00A830CC" w:rsidP="00A830CC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</w:p>
    <w:p w14:paraId="45FB4B50" w14:textId="058E8BB1" w:rsidR="007B3D15" w:rsidRDefault="005E57F7" w:rsidP="007B3D15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  <w:hyperlink r:id="rId8" w:history="1">
        <w:r w:rsidRPr="007D0C26">
          <w:rPr>
            <w:rStyle w:val="a5"/>
            <w:lang w:val="kk-KZ"/>
          </w:rPr>
          <w:t>h</w:t>
        </w:r>
        <w:r w:rsidRPr="007D0C26">
          <w:rPr>
            <w:rStyle w:val="a5"/>
            <w:lang w:val="kk-KZ"/>
          </w:rPr>
          <w:t>t</w:t>
        </w:r>
        <w:r w:rsidRPr="007D0C26">
          <w:rPr>
            <w:rStyle w:val="a5"/>
            <w:lang w:val="kk-KZ"/>
          </w:rPr>
          <w:t>tps://you</w:t>
        </w:r>
        <w:r w:rsidRPr="007D0C26">
          <w:rPr>
            <w:rStyle w:val="a5"/>
            <w:lang w:val="kk-KZ"/>
          </w:rPr>
          <w:t>t</w:t>
        </w:r>
        <w:r w:rsidRPr="007D0C26">
          <w:rPr>
            <w:rStyle w:val="a5"/>
            <w:lang w:val="kk-KZ"/>
          </w:rPr>
          <w:t>u</w:t>
        </w:r>
        <w:r w:rsidRPr="007D0C26">
          <w:rPr>
            <w:rStyle w:val="a5"/>
            <w:lang w:val="kk-KZ"/>
          </w:rPr>
          <w:t>.be/SwvoYGG7K9M</w:t>
        </w:r>
      </w:hyperlink>
      <w:r w:rsidR="00C46E83">
        <w:rPr>
          <w:rStyle w:val="a5"/>
          <w:u w:val="none"/>
          <w:lang w:val="kk-KZ"/>
        </w:rPr>
        <w:t xml:space="preserve">   </w:t>
      </w:r>
      <w:r w:rsidR="007F685B" w:rsidRPr="007F685B">
        <w:rPr>
          <w:rStyle w:val="a5"/>
          <w:u w:val="none"/>
          <w:lang w:val="kk-KZ"/>
        </w:rPr>
        <w:t>-</w:t>
      </w:r>
      <w:r w:rsidR="00A830CC">
        <w:rPr>
          <w:rStyle w:val="a5"/>
          <w:u w:val="none"/>
          <w:lang w:val="kk-KZ"/>
        </w:rPr>
        <w:t xml:space="preserve"> </w:t>
      </w:r>
      <w:r w:rsidR="00EA46CD" w:rsidRPr="007F685B">
        <w:rPr>
          <w:lang w:val="kk-KZ"/>
        </w:rPr>
        <w:t>«Бегім Ана» бөбекжа</w:t>
      </w:r>
      <w:r w:rsidR="007F685B">
        <w:rPr>
          <w:lang w:val="kk-KZ"/>
        </w:rPr>
        <w:t>й-балабақшасы, Қызылорда қаласы</w:t>
      </w:r>
      <w:r w:rsidR="00A46F25">
        <w:rPr>
          <w:lang w:val="kk-KZ"/>
        </w:rPr>
        <w:t>.</w:t>
      </w:r>
    </w:p>
    <w:p w14:paraId="11CB4367" w14:textId="77777777" w:rsidR="007B3D15" w:rsidRDefault="007B3D15" w:rsidP="007B3D15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</w:p>
    <w:p w14:paraId="355C2883" w14:textId="5C297012" w:rsidR="007B3D15" w:rsidRDefault="007634E4" w:rsidP="007B3D15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  <w:hyperlink r:id="rId9" w:history="1">
        <w:r w:rsidRPr="007D0C26">
          <w:rPr>
            <w:rStyle w:val="a5"/>
            <w:lang w:val="kk-KZ"/>
          </w:rPr>
          <w:t>https://www.yout</w:t>
        </w:r>
        <w:r w:rsidRPr="007D0C26">
          <w:rPr>
            <w:rStyle w:val="a5"/>
            <w:lang w:val="kk-KZ"/>
          </w:rPr>
          <w:t>u</w:t>
        </w:r>
        <w:r w:rsidRPr="007D0C26">
          <w:rPr>
            <w:rStyle w:val="a5"/>
            <w:lang w:val="kk-KZ"/>
          </w:rPr>
          <w:t>b</w:t>
        </w:r>
        <w:r w:rsidRPr="007D0C26">
          <w:rPr>
            <w:rStyle w:val="a5"/>
            <w:lang w:val="kk-KZ"/>
          </w:rPr>
          <w:t>e</w:t>
        </w:r>
        <w:r w:rsidRPr="007D0C26">
          <w:rPr>
            <w:rStyle w:val="a5"/>
            <w:lang w:val="kk-KZ"/>
          </w:rPr>
          <w:t>.com/watch?v=nWQPxJZ-Ec8</w:t>
        </w:r>
        <w:r w:rsidRPr="007D0C26">
          <w:rPr>
            <w:rStyle w:val="a5"/>
            <w:lang w:val="kk-KZ"/>
          </w:rPr>
          <w:t xml:space="preserve"> </w:t>
        </w:r>
        <w:r w:rsidRPr="007D0C26">
          <w:rPr>
            <w:rStyle w:val="a5"/>
            <w:lang w:val="kk-KZ"/>
          </w:rPr>
          <w:t>-</w:t>
        </w:r>
      </w:hyperlink>
      <w:r w:rsidR="00A830CC" w:rsidRPr="00A830CC">
        <w:rPr>
          <w:rStyle w:val="a5"/>
          <w:u w:val="none"/>
          <w:lang w:val="kk-KZ"/>
        </w:rPr>
        <w:t>-</w:t>
      </w:r>
      <w:r w:rsidR="00C46E83">
        <w:rPr>
          <w:rStyle w:val="a5"/>
          <w:u w:val="none"/>
          <w:lang w:val="kk-KZ"/>
        </w:rPr>
        <w:t xml:space="preserve"> </w:t>
      </w:r>
      <w:r w:rsidR="00A830CC" w:rsidRPr="00A830CC">
        <w:rPr>
          <w:lang w:val="kk-KZ"/>
        </w:rPr>
        <w:t>№ 8 сәбилер бақшасы, Павлодар қаласы</w:t>
      </w:r>
      <w:r w:rsidR="00A46F25">
        <w:rPr>
          <w:lang w:val="kk-KZ"/>
        </w:rPr>
        <w:t>.</w:t>
      </w:r>
    </w:p>
    <w:p w14:paraId="0EDBA6F7" w14:textId="77777777" w:rsidR="007B3D15" w:rsidRDefault="007B3D15" w:rsidP="007B3D15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b/>
          <w:sz w:val="28"/>
          <w:szCs w:val="28"/>
          <w:lang w:val="kk-KZ"/>
        </w:rPr>
      </w:pPr>
    </w:p>
    <w:p w14:paraId="192FAF33" w14:textId="0D90B4C6" w:rsidR="007634E4" w:rsidRDefault="007634E4" w:rsidP="007634E4">
      <w:pPr>
        <w:pBdr>
          <w:bottom w:val="single" w:sz="4" w:space="31" w:color="FFFFFF"/>
        </w:pBdr>
        <w:snapToGrid w:val="0"/>
        <w:ind w:left="-567" w:firstLine="567"/>
        <w:contextualSpacing/>
        <w:jc w:val="both"/>
        <w:rPr>
          <w:lang w:val="kk-KZ"/>
        </w:rPr>
      </w:pPr>
      <w:hyperlink r:id="rId10" w:history="1">
        <w:r w:rsidRPr="00061F06">
          <w:rPr>
            <w:rStyle w:val="a5"/>
            <w:lang w:val="kk-KZ"/>
          </w:rPr>
          <w:t>https://y</w:t>
        </w:r>
        <w:r w:rsidRPr="00061F06">
          <w:rPr>
            <w:rStyle w:val="a5"/>
            <w:lang w:val="kk-KZ"/>
          </w:rPr>
          <w:t>o</w:t>
        </w:r>
        <w:r w:rsidRPr="00061F06">
          <w:rPr>
            <w:rStyle w:val="a5"/>
            <w:lang w:val="kk-KZ"/>
          </w:rPr>
          <w:t>utu.be/gc</w:t>
        </w:r>
        <w:r w:rsidRPr="00061F06">
          <w:rPr>
            <w:rStyle w:val="a5"/>
            <w:lang w:val="kk-KZ"/>
          </w:rPr>
          <w:t>2</w:t>
        </w:r>
        <w:r w:rsidRPr="00061F06">
          <w:rPr>
            <w:rStyle w:val="a5"/>
            <w:lang w:val="kk-KZ"/>
          </w:rPr>
          <w:t>1OQl509c</w:t>
        </w:r>
      </w:hyperlink>
      <w:r>
        <w:rPr>
          <w:rStyle w:val="a5"/>
          <w:lang w:val="kk-KZ"/>
        </w:rPr>
        <w:t xml:space="preserve">   </w:t>
      </w:r>
      <w:r w:rsidR="00C46E83">
        <w:rPr>
          <w:rStyle w:val="a5"/>
          <w:u w:val="none"/>
          <w:lang w:val="kk-KZ"/>
        </w:rPr>
        <w:t xml:space="preserve">  </w:t>
      </w:r>
      <w:r w:rsidR="00A830CC">
        <w:rPr>
          <w:rStyle w:val="a5"/>
          <w:u w:val="none"/>
          <w:lang w:val="kk-KZ"/>
        </w:rPr>
        <w:t xml:space="preserve"> </w:t>
      </w:r>
      <w:r w:rsidR="00A830CC" w:rsidRPr="00C46E83">
        <w:rPr>
          <w:b/>
          <w:sz w:val="28"/>
          <w:szCs w:val="28"/>
          <w:lang w:val="kk-KZ"/>
        </w:rPr>
        <w:t xml:space="preserve">- </w:t>
      </w:r>
      <w:r w:rsidR="00A830CC" w:rsidRPr="00A830CC">
        <w:rPr>
          <w:lang w:val="kk-KZ"/>
        </w:rPr>
        <w:t>«Алпамыс» бөбекжай бақшасы, Қызылорда қаласы</w:t>
      </w:r>
      <w:r w:rsidR="00A46F25">
        <w:rPr>
          <w:lang w:val="kk-KZ"/>
        </w:rPr>
        <w:t>.</w:t>
      </w:r>
    </w:p>
    <w:p w14:paraId="12BC5102" w14:textId="489B2E9C" w:rsidR="008E3293" w:rsidRPr="007634E4" w:rsidRDefault="007634E4" w:rsidP="007634E4">
      <w:pPr>
        <w:pBdr>
          <w:bottom w:val="single" w:sz="4" w:space="31" w:color="FFFFFF"/>
        </w:pBdr>
        <w:snapToGrid w:val="0"/>
        <w:contextualSpacing/>
        <w:jc w:val="both"/>
        <w:rPr>
          <w:b/>
          <w:sz w:val="28"/>
          <w:szCs w:val="28"/>
          <w:lang w:val="kk-KZ"/>
        </w:rPr>
      </w:pPr>
      <w:hyperlink r:id="rId11" w:history="1">
        <w:r w:rsidRPr="007D0C26">
          <w:rPr>
            <w:rStyle w:val="a5"/>
            <w:lang w:val="kk-KZ"/>
          </w:rPr>
          <w:t>https://y</w:t>
        </w:r>
        <w:r w:rsidRPr="007D0C26">
          <w:rPr>
            <w:rStyle w:val="a5"/>
            <w:lang w:val="kk-KZ"/>
          </w:rPr>
          <w:t>o</w:t>
        </w:r>
        <w:r w:rsidRPr="007D0C26">
          <w:rPr>
            <w:rStyle w:val="a5"/>
            <w:lang w:val="kk-KZ"/>
          </w:rPr>
          <w:t>utu.be/adRX26DB824</w:t>
        </w:r>
      </w:hyperlink>
      <w:r w:rsidR="005E57F7">
        <w:rPr>
          <w:rStyle w:val="a5"/>
          <w:lang w:val="kk-KZ"/>
        </w:rPr>
        <w:t xml:space="preserve"> </w:t>
      </w:r>
      <w:r w:rsidR="00A830CC" w:rsidRPr="00A830CC">
        <w:rPr>
          <w:rStyle w:val="a5"/>
          <w:u w:val="none"/>
          <w:lang w:val="kk-KZ"/>
        </w:rPr>
        <w:t>-</w:t>
      </w:r>
      <w:r w:rsidR="00A830CC" w:rsidRPr="00A830CC">
        <w:rPr>
          <w:lang w:val="kk-KZ"/>
        </w:rPr>
        <w:t xml:space="preserve"> </w:t>
      </w:r>
      <w:r w:rsidR="00C46E83">
        <w:rPr>
          <w:lang w:val="kk-KZ"/>
        </w:rPr>
        <w:t xml:space="preserve"> </w:t>
      </w:r>
      <w:r w:rsidR="00A830CC" w:rsidRPr="00A830CC">
        <w:rPr>
          <w:lang w:val="kk-KZ"/>
        </w:rPr>
        <w:t>Орналы Айназ - № 3 «Өрімтал»</w:t>
      </w:r>
      <w:r w:rsidR="008E3293">
        <w:rPr>
          <w:lang w:val="kk-KZ"/>
        </w:rPr>
        <w:t xml:space="preserve"> </w:t>
      </w:r>
      <w:r w:rsidR="008E3293" w:rsidRPr="006B5B0D">
        <w:rPr>
          <w:lang w:val="kk-KZ"/>
        </w:rPr>
        <w:t>бөбекжай-бақша</w:t>
      </w:r>
      <w:r w:rsidR="008E3293">
        <w:rPr>
          <w:lang w:val="kk-KZ"/>
        </w:rPr>
        <w:t>сы</w:t>
      </w:r>
      <w:r w:rsidR="00A830CC" w:rsidRPr="00A830CC">
        <w:rPr>
          <w:lang w:val="kk-KZ"/>
        </w:rPr>
        <w:t>, Қызылорда облысы, Қазалы ауданы</w:t>
      </w:r>
      <w:r w:rsidR="00A46F25">
        <w:rPr>
          <w:lang w:val="kk-KZ"/>
        </w:rPr>
        <w:t>.</w:t>
      </w:r>
    </w:p>
    <w:p w14:paraId="1E2A40C3" w14:textId="6C799919" w:rsidR="0035731D" w:rsidRDefault="005E57F7" w:rsidP="008E3293">
      <w:pPr>
        <w:pStyle w:val="a6"/>
        <w:rPr>
          <w:sz w:val="28"/>
          <w:szCs w:val="28"/>
          <w:lang w:val="kk-KZ"/>
        </w:rPr>
      </w:pPr>
      <w:hyperlink r:id="rId12" w:history="1">
        <w:r w:rsidRPr="00061F06">
          <w:rPr>
            <w:rStyle w:val="a5"/>
            <w:lang w:val="kk-KZ"/>
          </w:rPr>
          <w:t>https://youtu.</w:t>
        </w:r>
        <w:r w:rsidRPr="00061F06">
          <w:rPr>
            <w:rStyle w:val="a5"/>
            <w:lang w:val="kk-KZ"/>
          </w:rPr>
          <w:t>b</w:t>
        </w:r>
        <w:r w:rsidRPr="00061F06">
          <w:rPr>
            <w:rStyle w:val="a5"/>
            <w:lang w:val="kk-KZ"/>
          </w:rPr>
          <w:t>e</w:t>
        </w:r>
        <w:r w:rsidRPr="00061F06">
          <w:rPr>
            <w:rStyle w:val="a5"/>
            <w:lang w:val="kk-KZ"/>
          </w:rPr>
          <w:t>/Fn</w:t>
        </w:r>
        <w:r w:rsidRPr="00061F06">
          <w:rPr>
            <w:rStyle w:val="a5"/>
            <w:lang w:val="kk-KZ"/>
          </w:rPr>
          <w:t>T</w:t>
        </w:r>
        <w:r w:rsidRPr="00061F06">
          <w:rPr>
            <w:rStyle w:val="a5"/>
            <w:lang w:val="kk-KZ"/>
          </w:rPr>
          <w:t>_5M3YfNE</w:t>
        </w:r>
      </w:hyperlink>
      <w:r>
        <w:rPr>
          <w:rStyle w:val="a5"/>
          <w:lang w:val="kk-KZ"/>
        </w:rPr>
        <w:t xml:space="preserve"> </w:t>
      </w:r>
      <w:r w:rsidR="0035731D" w:rsidRPr="00061F06">
        <w:rPr>
          <w:u w:val="single"/>
          <w:lang w:val="kk-KZ"/>
        </w:rPr>
        <w:t xml:space="preserve"> </w:t>
      </w:r>
      <w:r w:rsidR="006B5B0D" w:rsidRPr="006B5B0D">
        <w:rPr>
          <w:lang w:val="kk-KZ"/>
        </w:rPr>
        <w:t>- Асылбек Нұрислам - № 8 бөбекжай-бақша</w:t>
      </w:r>
      <w:r w:rsidR="007B3D15">
        <w:rPr>
          <w:lang w:val="kk-KZ"/>
        </w:rPr>
        <w:t>сы, Жамбыл облысы, Тараз қаласы</w:t>
      </w:r>
      <w:r w:rsidR="00A46F25">
        <w:rPr>
          <w:lang w:val="kk-KZ"/>
        </w:rPr>
        <w:t>.</w:t>
      </w:r>
    </w:p>
    <w:p w14:paraId="5D7C851A" w14:textId="77777777" w:rsidR="008E3293" w:rsidRDefault="008E3293" w:rsidP="008E3293">
      <w:pPr>
        <w:pStyle w:val="a6"/>
        <w:rPr>
          <w:rFonts w:cs="DejaVu Sans"/>
          <w:sz w:val="28"/>
          <w:szCs w:val="28"/>
          <w:lang w:val="kk-KZ"/>
        </w:rPr>
      </w:pPr>
    </w:p>
    <w:p w14:paraId="3B272CBE" w14:textId="538BA672" w:rsidR="006B5B0D" w:rsidRDefault="005E57F7" w:rsidP="008E3293">
      <w:pPr>
        <w:pStyle w:val="a6"/>
        <w:rPr>
          <w:sz w:val="28"/>
          <w:szCs w:val="28"/>
          <w:lang w:val="kk-KZ"/>
        </w:rPr>
      </w:pPr>
      <w:hyperlink r:id="rId13" w:history="1">
        <w:r w:rsidRPr="00061F06">
          <w:rPr>
            <w:rStyle w:val="a5"/>
            <w:lang w:val="kk-KZ"/>
          </w:rPr>
          <w:t>https:</w:t>
        </w:r>
        <w:r w:rsidRPr="00061F06">
          <w:rPr>
            <w:rStyle w:val="a5"/>
            <w:lang w:val="kk-KZ"/>
          </w:rPr>
          <w:t>/</w:t>
        </w:r>
        <w:r w:rsidRPr="00061F06">
          <w:rPr>
            <w:rStyle w:val="a5"/>
            <w:lang w:val="kk-KZ"/>
          </w:rPr>
          <w:t>/youtu.be/zbGl</w:t>
        </w:r>
        <w:r w:rsidRPr="00061F06">
          <w:rPr>
            <w:rStyle w:val="a5"/>
            <w:lang w:val="kk-KZ"/>
          </w:rPr>
          <w:t>T</w:t>
        </w:r>
        <w:r w:rsidRPr="00061F06">
          <w:rPr>
            <w:rStyle w:val="a5"/>
            <w:lang w:val="kk-KZ"/>
          </w:rPr>
          <w:t>bJaXDQ</w:t>
        </w:r>
      </w:hyperlink>
      <w:r>
        <w:rPr>
          <w:rStyle w:val="a5"/>
          <w:lang w:val="kk-KZ"/>
        </w:rPr>
        <w:t xml:space="preserve">  </w:t>
      </w:r>
      <w:r w:rsidR="006B5B0D" w:rsidRPr="00C46E83">
        <w:rPr>
          <w:b/>
          <w:sz w:val="28"/>
          <w:szCs w:val="28"/>
          <w:lang w:val="kk-KZ"/>
        </w:rPr>
        <w:t>-</w:t>
      </w:r>
      <w:r w:rsidR="006B5B0D">
        <w:rPr>
          <w:sz w:val="28"/>
          <w:szCs w:val="28"/>
          <w:lang w:val="kk-KZ"/>
        </w:rPr>
        <w:t xml:space="preserve"> </w:t>
      </w:r>
      <w:r w:rsidR="006B5B0D" w:rsidRPr="007B3D15">
        <w:rPr>
          <w:lang w:val="kk-KZ"/>
        </w:rPr>
        <w:t xml:space="preserve">Нуралиев Тәуекел - «Анеля» бөбекжайы, </w:t>
      </w:r>
      <w:r w:rsidR="00A46F25">
        <w:rPr>
          <w:lang w:val="kk-KZ"/>
        </w:rPr>
        <w:t>Түркістан облысы, Сайрам ауданы.</w:t>
      </w:r>
    </w:p>
    <w:p w14:paraId="6CDFEE4C" w14:textId="77777777" w:rsidR="008E3293" w:rsidRDefault="008E3293" w:rsidP="008E3293">
      <w:pPr>
        <w:pStyle w:val="a6"/>
        <w:rPr>
          <w:rFonts w:cs="DejaVu Sans"/>
          <w:szCs w:val="24"/>
          <w:lang w:val="kk-KZ"/>
        </w:rPr>
      </w:pPr>
    </w:p>
    <w:p w14:paraId="0C065B9A" w14:textId="0476DEAB" w:rsidR="0035731D" w:rsidRDefault="007634E4" w:rsidP="008E3293">
      <w:pPr>
        <w:pStyle w:val="a6"/>
        <w:rPr>
          <w:lang w:val="kk-KZ"/>
        </w:rPr>
      </w:pPr>
      <w:hyperlink r:id="rId14" w:history="1">
        <w:r w:rsidRPr="007D0C26">
          <w:rPr>
            <w:rStyle w:val="a5"/>
            <w:lang w:val="kk-KZ"/>
          </w:rPr>
          <w:t>https://youtu</w:t>
        </w:r>
        <w:r w:rsidRPr="007D0C26">
          <w:rPr>
            <w:rStyle w:val="a5"/>
            <w:lang w:val="kk-KZ"/>
          </w:rPr>
          <w:t>.</w:t>
        </w:r>
        <w:r w:rsidRPr="007D0C26">
          <w:rPr>
            <w:rStyle w:val="a5"/>
            <w:lang w:val="kk-KZ"/>
          </w:rPr>
          <w:t>be</w:t>
        </w:r>
        <w:r w:rsidRPr="007D0C26">
          <w:rPr>
            <w:rStyle w:val="a5"/>
            <w:lang w:val="kk-KZ"/>
          </w:rPr>
          <w:t>/</w:t>
        </w:r>
        <w:r w:rsidRPr="007D0C26">
          <w:rPr>
            <w:rStyle w:val="a5"/>
            <w:lang w:val="kk-KZ"/>
          </w:rPr>
          <w:t>HQl1-U58Q1E</w:t>
        </w:r>
      </w:hyperlink>
      <w:r>
        <w:rPr>
          <w:lang w:val="kk-KZ"/>
        </w:rPr>
        <w:t xml:space="preserve">   </w:t>
      </w:r>
      <w:r w:rsidR="006B5B0D" w:rsidRPr="007B3D15">
        <w:rPr>
          <w:lang w:val="kk-KZ"/>
        </w:rPr>
        <w:t>-</w:t>
      </w:r>
      <w:r w:rsidR="00C46E83">
        <w:rPr>
          <w:lang w:val="kk-KZ"/>
        </w:rPr>
        <w:t xml:space="preserve"> </w:t>
      </w:r>
      <w:r w:rsidR="006B5B0D" w:rsidRPr="007B3D15">
        <w:rPr>
          <w:lang w:val="kk-KZ"/>
        </w:rPr>
        <w:t xml:space="preserve"> Бекирова Мерей - «Бауырсақ» жекеменші</w:t>
      </w:r>
      <w:r w:rsidR="007B3D15">
        <w:rPr>
          <w:lang w:val="kk-KZ"/>
        </w:rPr>
        <w:t>к балабақшасы, Маңғыстау облысы</w:t>
      </w:r>
      <w:r w:rsidR="00A46F25">
        <w:rPr>
          <w:lang w:val="kk-KZ"/>
        </w:rPr>
        <w:t>.</w:t>
      </w:r>
    </w:p>
    <w:p w14:paraId="5F48F94C" w14:textId="77777777" w:rsidR="007634E4" w:rsidRPr="007B3D15" w:rsidRDefault="007634E4" w:rsidP="008E3293">
      <w:pPr>
        <w:pStyle w:val="a6"/>
        <w:rPr>
          <w:sz w:val="28"/>
          <w:szCs w:val="28"/>
          <w:lang w:val="kk-KZ"/>
        </w:rPr>
      </w:pPr>
    </w:p>
    <w:p w14:paraId="1AE53882" w14:textId="1F116277" w:rsidR="00B0278C" w:rsidRPr="00A830CC" w:rsidRDefault="005E57F7" w:rsidP="0035731D">
      <w:pPr>
        <w:rPr>
          <w:lang w:val="kk-KZ"/>
        </w:rPr>
      </w:pPr>
      <w:hyperlink r:id="rId15" w:history="1">
        <w:r w:rsidRPr="007D0C26">
          <w:rPr>
            <w:rStyle w:val="a5"/>
            <w:lang w:val="kk-KZ"/>
          </w:rPr>
          <w:t>https://yo</w:t>
        </w:r>
        <w:r w:rsidRPr="007D0C26">
          <w:rPr>
            <w:rStyle w:val="a5"/>
            <w:lang w:val="kk-KZ"/>
          </w:rPr>
          <w:t>u</w:t>
        </w:r>
        <w:r w:rsidRPr="007D0C26">
          <w:rPr>
            <w:rStyle w:val="a5"/>
            <w:lang w:val="kk-KZ"/>
          </w:rPr>
          <w:t>tu.b</w:t>
        </w:r>
        <w:r w:rsidRPr="007D0C26">
          <w:rPr>
            <w:rStyle w:val="a5"/>
            <w:lang w:val="kk-KZ"/>
          </w:rPr>
          <w:t>e</w:t>
        </w:r>
        <w:r w:rsidRPr="007D0C26">
          <w:rPr>
            <w:rStyle w:val="a5"/>
            <w:lang w:val="kk-KZ"/>
          </w:rPr>
          <w:t>/efqeBXgrmh0</w:t>
        </w:r>
      </w:hyperlink>
      <w:r>
        <w:rPr>
          <w:rStyle w:val="a5"/>
          <w:lang w:val="kk-KZ"/>
        </w:rPr>
        <w:t xml:space="preserve">  </w:t>
      </w:r>
      <w:r w:rsidR="007B3D15">
        <w:rPr>
          <w:rStyle w:val="a5"/>
          <w:u w:val="none"/>
          <w:lang w:val="kk-KZ"/>
        </w:rPr>
        <w:t>-</w:t>
      </w:r>
      <w:r w:rsidR="007B3D15" w:rsidRPr="007B3D15">
        <w:rPr>
          <w:sz w:val="28"/>
          <w:szCs w:val="28"/>
          <w:lang w:val="kk-KZ"/>
        </w:rPr>
        <w:t xml:space="preserve"> </w:t>
      </w:r>
      <w:r w:rsidR="00C46E83">
        <w:rPr>
          <w:sz w:val="28"/>
          <w:szCs w:val="28"/>
          <w:lang w:val="kk-KZ"/>
        </w:rPr>
        <w:t xml:space="preserve"> </w:t>
      </w:r>
      <w:r w:rsidR="007B3D15" w:rsidRPr="007B3D15">
        <w:rPr>
          <w:lang w:val="kk-KZ"/>
        </w:rPr>
        <w:t>Хибат Бекмұрат - Сосновка жалпы орта білім беру мектебі, Павлодар облысы, Шарбақты ауданы</w:t>
      </w:r>
      <w:r w:rsidR="00A46F25">
        <w:rPr>
          <w:lang w:val="kk-KZ"/>
        </w:rPr>
        <w:t>.</w:t>
      </w:r>
    </w:p>
    <w:p w14:paraId="27E03B36" w14:textId="77777777" w:rsidR="00A46F25" w:rsidRPr="00A46F25" w:rsidRDefault="00A46F25" w:rsidP="00A46F25">
      <w:pPr>
        <w:pBdr>
          <w:bottom w:val="single" w:sz="4" w:space="31" w:color="FFFFFF"/>
        </w:pBdr>
        <w:snapToGrid w:val="0"/>
        <w:contextualSpacing/>
        <w:jc w:val="both"/>
        <w:rPr>
          <w:lang w:val="kk-KZ"/>
        </w:rPr>
      </w:pPr>
    </w:p>
    <w:p w14:paraId="2F648446" w14:textId="653DB590" w:rsidR="007B3D15" w:rsidRDefault="007634E4" w:rsidP="00A46F25">
      <w:pPr>
        <w:pBdr>
          <w:bottom w:val="single" w:sz="4" w:space="31" w:color="FFFFFF"/>
        </w:pBdr>
        <w:snapToGrid w:val="0"/>
        <w:contextualSpacing/>
        <w:jc w:val="both"/>
        <w:rPr>
          <w:sz w:val="28"/>
          <w:szCs w:val="28"/>
          <w:lang w:val="kk-KZ"/>
        </w:rPr>
      </w:pPr>
      <w:hyperlink r:id="rId16" w:history="1">
        <w:r w:rsidRPr="007D0C26">
          <w:rPr>
            <w:rStyle w:val="a5"/>
            <w:lang w:val="kk-KZ"/>
          </w:rPr>
          <w:t>https://yout</w:t>
        </w:r>
        <w:r w:rsidRPr="007D0C26">
          <w:rPr>
            <w:rStyle w:val="a5"/>
            <w:lang w:val="kk-KZ"/>
          </w:rPr>
          <w:t>u</w:t>
        </w:r>
        <w:r w:rsidRPr="007D0C26">
          <w:rPr>
            <w:rStyle w:val="a5"/>
            <w:lang w:val="kk-KZ"/>
          </w:rPr>
          <w:t>.be/Ab2F</w:t>
        </w:r>
        <w:r w:rsidRPr="007D0C26">
          <w:rPr>
            <w:rStyle w:val="a5"/>
            <w:lang w:val="kk-KZ"/>
          </w:rPr>
          <w:t>9</w:t>
        </w:r>
        <w:r w:rsidRPr="007D0C26">
          <w:rPr>
            <w:rStyle w:val="a5"/>
            <w:lang w:val="kk-KZ"/>
          </w:rPr>
          <w:t>a3NUpU</w:t>
        </w:r>
      </w:hyperlink>
      <w:r>
        <w:rPr>
          <w:lang w:val="kk-KZ"/>
        </w:rPr>
        <w:t xml:space="preserve">  </w:t>
      </w:r>
      <w:r w:rsidR="00C46E83">
        <w:rPr>
          <w:rStyle w:val="a5"/>
          <w:u w:val="none"/>
          <w:lang w:val="kk-KZ"/>
        </w:rPr>
        <w:t xml:space="preserve">  </w:t>
      </w:r>
      <w:r w:rsidR="007B3D15" w:rsidRPr="007B3D15">
        <w:rPr>
          <w:lang w:val="kk-KZ"/>
        </w:rPr>
        <w:t>- Жанаділ Алия, Азымқан Тоғжан, Пардабай Балауса - № 11 «Нұрбөбек» бөбекжай-балабақшасы, Түркістан облысы, Мақтаарал ауданы.</w:t>
      </w:r>
    </w:p>
    <w:p w14:paraId="232AC5C7" w14:textId="6D8200C5" w:rsidR="00637D32" w:rsidRPr="00A830CC" w:rsidRDefault="00637D32" w:rsidP="00E92376">
      <w:pPr>
        <w:rPr>
          <w:lang w:val="kk-KZ"/>
        </w:rPr>
      </w:pPr>
    </w:p>
    <w:sectPr w:rsidR="00637D32" w:rsidRPr="00A830CC" w:rsidSect="007F685B">
      <w:pgSz w:w="11906" w:h="16838"/>
      <w:pgMar w:top="1134" w:right="850" w:bottom="1134" w:left="1134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65"/>
    <w:rsid w:val="000342BF"/>
    <w:rsid w:val="00061F06"/>
    <w:rsid w:val="000943DD"/>
    <w:rsid w:val="000E4AAE"/>
    <w:rsid w:val="0018334A"/>
    <w:rsid w:val="001E1A24"/>
    <w:rsid w:val="00201A40"/>
    <w:rsid w:val="002543AA"/>
    <w:rsid w:val="00295CB2"/>
    <w:rsid w:val="0035731D"/>
    <w:rsid w:val="003777B6"/>
    <w:rsid w:val="00470FD7"/>
    <w:rsid w:val="00476096"/>
    <w:rsid w:val="00483A4B"/>
    <w:rsid w:val="0050497F"/>
    <w:rsid w:val="00533751"/>
    <w:rsid w:val="00562797"/>
    <w:rsid w:val="00593FB0"/>
    <w:rsid w:val="005C5EF7"/>
    <w:rsid w:val="005E57F7"/>
    <w:rsid w:val="00607965"/>
    <w:rsid w:val="00637D32"/>
    <w:rsid w:val="0068049F"/>
    <w:rsid w:val="006B389A"/>
    <w:rsid w:val="006B5B0D"/>
    <w:rsid w:val="006B63AA"/>
    <w:rsid w:val="0071089C"/>
    <w:rsid w:val="00710BB0"/>
    <w:rsid w:val="0074756C"/>
    <w:rsid w:val="00753707"/>
    <w:rsid w:val="007634E4"/>
    <w:rsid w:val="007969F1"/>
    <w:rsid w:val="007A5257"/>
    <w:rsid w:val="007B3D15"/>
    <w:rsid w:val="007E5D53"/>
    <w:rsid w:val="007F5D2F"/>
    <w:rsid w:val="007F685B"/>
    <w:rsid w:val="00812F93"/>
    <w:rsid w:val="00872C9D"/>
    <w:rsid w:val="008D1469"/>
    <w:rsid w:val="008E2584"/>
    <w:rsid w:val="008E3293"/>
    <w:rsid w:val="009C4755"/>
    <w:rsid w:val="00A03493"/>
    <w:rsid w:val="00A16138"/>
    <w:rsid w:val="00A353B1"/>
    <w:rsid w:val="00A46F25"/>
    <w:rsid w:val="00A830CC"/>
    <w:rsid w:val="00B0278C"/>
    <w:rsid w:val="00B04534"/>
    <w:rsid w:val="00B07144"/>
    <w:rsid w:val="00B26A90"/>
    <w:rsid w:val="00B319B8"/>
    <w:rsid w:val="00BE2CA3"/>
    <w:rsid w:val="00C26BEA"/>
    <w:rsid w:val="00C46E83"/>
    <w:rsid w:val="00CE692E"/>
    <w:rsid w:val="00CF2E12"/>
    <w:rsid w:val="00CF5637"/>
    <w:rsid w:val="00D0008C"/>
    <w:rsid w:val="00D64B6E"/>
    <w:rsid w:val="00D668DD"/>
    <w:rsid w:val="00D70058"/>
    <w:rsid w:val="00E71C7B"/>
    <w:rsid w:val="00E92376"/>
    <w:rsid w:val="00EA34CA"/>
    <w:rsid w:val="00EA46CD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20C3"/>
  <w15:docId w15:val="{25237F6C-8DDE-4DF7-87B3-89111D4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7"/>
    <w:pPr>
      <w:widowControl w:val="0"/>
      <w:suppressAutoHyphens/>
      <w:spacing w:after="0" w:line="240" w:lineRule="auto"/>
    </w:pPr>
    <w:rPr>
      <w:rFonts w:ascii="Times New Roman" w:hAnsi="Times New Roman" w:cs="DejaVu Sans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201A4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A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A3"/>
    <w:rPr>
      <w:rFonts w:ascii="Tahoma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637D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70FD7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B0278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78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5E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voYGG7K9M" TargetMode="External"/><Relationship Id="rId13" Type="http://schemas.openxmlformats.org/officeDocument/2006/relationships/hyperlink" Target="https://youtu.be/zbGlTbJaXD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opAl5jA3_8" TargetMode="External"/><Relationship Id="rId12" Type="http://schemas.openxmlformats.org/officeDocument/2006/relationships/hyperlink" Target="https://youtu.be/FnT_5M3Yf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Ab2F9a3NUp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QwXKmkqlEc" TargetMode="External"/><Relationship Id="rId11" Type="http://schemas.openxmlformats.org/officeDocument/2006/relationships/hyperlink" Target="https://youtu.be/adRX26DB82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youtu.be/efqeBXgrmh0" TargetMode="External"/><Relationship Id="rId10" Type="http://schemas.openxmlformats.org/officeDocument/2006/relationships/hyperlink" Target="https://youtu.be/gc21OQl509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WQPxJZ-Ec8%20-" TargetMode="External"/><Relationship Id="rId14" Type="http://schemas.openxmlformats.org/officeDocument/2006/relationships/hyperlink" Target="https://youtu.be/HQl1-U58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Shkola Do</cp:lastModifiedBy>
  <cp:revision>13</cp:revision>
  <dcterms:created xsi:type="dcterms:W3CDTF">2022-01-05T09:24:00Z</dcterms:created>
  <dcterms:modified xsi:type="dcterms:W3CDTF">2022-04-04T03:54:00Z</dcterms:modified>
</cp:coreProperties>
</file>