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75" w:rsidRPr="00EE47AF" w:rsidRDefault="00C96775" w:rsidP="009264DB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769" w:rsidRPr="00971C17" w:rsidRDefault="00FC5D0C" w:rsidP="009264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Государственное коммунальное казенное предприятие «Ясли-сад «</w:t>
      </w:r>
      <w:r w:rsidRPr="00337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Ивушка</w:t>
      </w:r>
      <w:r w:rsidRP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коммунального государственного учреждения «Отдел образования города Петропавловска» коммунального государственного учреждения  «Управление образования акимата Северо-Казахстанской области»</w:t>
      </w:r>
      <w:r w:rsidR="00337D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77C56" w:rsidRPr="00971C17">
        <w:rPr>
          <w:rFonts w:ascii="Times New Roman" w:hAnsi="Times New Roman" w:cs="Times New Roman"/>
          <w:sz w:val="24"/>
          <w:szCs w:val="24"/>
        </w:rPr>
        <w:t>адрес: 1500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77C56" w:rsidRPr="00971C17">
        <w:rPr>
          <w:rFonts w:ascii="Times New Roman" w:hAnsi="Times New Roman" w:cs="Times New Roman"/>
          <w:sz w:val="24"/>
          <w:szCs w:val="24"/>
        </w:rPr>
        <w:t xml:space="preserve">9 Северо-Казахстанская область, 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город Петропавловск, </w:t>
      </w:r>
      <w:r w:rsidR="00777C56" w:rsidRPr="00971C17">
        <w:rPr>
          <w:rFonts w:ascii="Times New Roman" w:hAnsi="Times New Roman" w:cs="Times New Roman"/>
          <w:sz w:val="24"/>
          <w:szCs w:val="24"/>
        </w:rPr>
        <w:t>улица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Пионерская 34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; тел.</w:t>
      </w:r>
      <w:r w:rsidRPr="00971C17">
        <w:rPr>
          <w:rFonts w:ascii="Times New Roman" w:hAnsi="Times New Roman" w:cs="Times New Roman"/>
          <w:sz w:val="24"/>
          <w:szCs w:val="24"/>
          <w:lang w:val="kk-KZ"/>
        </w:rPr>
        <w:t>37-37-66</w:t>
      </w:r>
      <w:r w:rsidR="009061AC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: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sad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ivushka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@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060769" w:rsidRPr="00971C17">
        <w:rPr>
          <w:rFonts w:ascii="Times New Roman" w:hAnsi="Times New Roman" w:cs="Times New Roman"/>
          <w:sz w:val="24"/>
          <w:szCs w:val="24"/>
        </w:rPr>
        <w:t>объявляе</w:t>
      </w:r>
      <w:r w:rsidR="00922AAD" w:rsidRPr="00971C17">
        <w:rPr>
          <w:rFonts w:ascii="Times New Roman" w:hAnsi="Times New Roman" w:cs="Times New Roman"/>
          <w:sz w:val="24"/>
          <w:szCs w:val="24"/>
        </w:rPr>
        <w:t>т о проведении конкурс</w:t>
      </w:r>
      <w:r w:rsidR="00777C56" w:rsidRPr="00971C1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22AAD" w:rsidRPr="00971C17">
        <w:rPr>
          <w:rFonts w:ascii="Times New Roman" w:hAnsi="Times New Roman" w:cs="Times New Roman"/>
          <w:sz w:val="24"/>
          <w:szCs w:val="24"/>
        </w:rPr>
        <w:t xml:space="preserve"> на занятие </w:t>
      </w:r>
      <w:proofErr w:type="spellStart"/>
      <w:r w:rsidR="00922AAD" w:rsidRPr="00971C17">
        <w:rPr>
          <w:rFonts w:ascii="Times New Roman" w:hAnsi="Times New Roman" w:cs="Times New Roman"/>
          <w:sz w:val="24"/>
          <w:szCs w:val="24"/>
        </w:rPr>
        <w:t>вакантн</w:t>
      </w:r>
      <w:proofErr w:type="spellEnd"/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="005628AF" w:rsidRPr="00971C17">
        <w:rPr>
          <w:rFonts w:ascii="Times New Roman" w:hAnsi="Times New Roman" w:cs="Times New Roman"/>
          <w:sz w:val="24"/>
          <w:szCs w:val="24"/>
        </w:rPr>
        <w:t xml:space="preserve"> и</w:t>
      </w:r>
      <w:r w:rsidRP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922AAD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временно вакантных должностей </w:t>
      </w:r>
      <w:r w:rsidR="009E72F9" w:rsidRPr="00971C17">
        <w:rPr>
          <w:rFonts w:ascii="Times New Roman" w:hAnsi="Times New Roman" w:cs="Times New Roman"/>
          <w:sz w:val="24"/>
          <w:szCs w:val="24"/>
          <w:lang w:val="kk-KZ"/>
        </w:rPr>
        <w:t>педагогов</w:t>
      </w:r>
      <w:r w:rsidR="00922AAD" w:rsidRPr="00971C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445"/>
        <w:gridCol w:w="2782"/>
        <w:gridCol w:w="1843"/>
        <w:gridCol w:w="1843"/>
        <w:gridCol w:w="2835"/>
      </w:tblGrid>
      <w:tr w:rsidR="003E30DD" w:rsidTr="003E30DD">
        <w:tc>
          <w:tcPr>
            <w:tcW w:w="44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782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наименование должности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Язык обучения</w:t>
            </w:r>
          </w:p>
        </w:tc>
        <w:tc>
          <w:tcPr>
            <w:tcW w:w="1843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недельная учебная нагрузка</w:t>
            </w:r>
          </w:p>
        </w:tc>
        <w:tc>
          <w:tcPr>
            <w:tcW w:w="2835" w:type="dxa"/>
          </w:tcPr>
          <w:p w:rsidR="003E30DD" w:rsidRPr="00C915B5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915B5">
              <w:rPr>
                <w:rFonts w:ascii="Times New Roman" w:hAnsi="Times New Roman" w:cs="Times New Roman"/>
                <w:i/>
              </w:rPr>
              <w:t>срок вакантной должности</w:t>
            </w:r>
          </w:p>
        </w:tc>
      </w:tr>
      <w:tr w:rsidR="003E30DD" w:rsidTr="003E30DD">
        <w:tc>
          <w:tcPr>
            <w:tcW w:w="44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3E30DD" w:rsidRPr="00D659ED" w:rsidRDefault="00D659E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843" w:type="dxa"/>
          </w:tcPr>
          <w:p w:rsidR="003E30DD" w:rsidRPr="00D659ED" w:rsidRDefault="00D659ED" w:rsidP="009264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0607">
              <w:rPr>
                <w:rFonts w:ascii="Times New Roman" w:hAnsi="Times New Roman" w:cs="Times New Roman"/>
                <w:sz w:val="24"/>
                <w:szCs w:val="24"/>
              </w:rPr>
              <w:t>азахский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русский</w:t>
            </w:r>
          </w:p>
        </w:tc>
        <w:tc>
          <w:tcPr>
            <w:tcW w:w="1843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2835" w:type="dxa"/>
          </w:tcPr>
          <w:p w:rsidR="003E30DD" w:rsidRDefault="003E30DD" w:rsidP="009264D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</w:tr>
    </w:tbl>
    <w:p w:rsidR="00922AAD" w:rsidRPr="004A0937" w:rsidRDefault="00922AAD" w:rsidP="00777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DA" w:rsidRDefault="004074DA" w:rsidP="004074DA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д</w:t>
      </w:r>
      <w:r w:rsidRPr="004A0937">
        <w:rPr>
          <w:rFonts w:ascii="Times New Roman" w:hAnsi="Times New Roman" w:cs="Times New Roman"/>
          <w:sz w:val="24"/>
          <w:szCs w:val="24"/>
        </w:rPr>
        <w:t xml:space="preserve">олжностной оклад в зависимости от стажа работы без учета </w:t>
      </w:r>
      <w:r>
        <w:rPr>
          <w:rFonts w:ascii="Times New Roman" w:hAnsi="Times New Roman" w:cs="Times New Roman"/>
          <w:sz w:val="24"/>
          <w:szCs w:val="24"/>
        </w:rPr>
        <w:t>доплат</w:t>
      </w:r>
      <w:r w:rsidRPr="00524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(квалификационная  категория, работа с детьми с ООП)</w:t>
      </w:r>
      <w:r w:rsidRPr="004A093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147 239 </w:t>
      </w:r>
      <w:r w:rsidRPr="004A0937">
        <w:rPr>
          <w:rFonts w:ascii="Times New Roman" w:hAnsi="Times New Roman" w:cs="Times New Roman"/>
          <w:sz w:val="24"/>
          <w:szCs w:val="24"/>
        </w:rPr>
        <w:t xml:space="preserve">тенге до </w:t>
      </w:r>
      <w:r>
        <w:rPr>
          <w:rFonts w:ascii="Times New Roman" w:hAnsi="Times New Roman" w:cs="Times New Roman"/>
          <w:sz w:val="24"/>
          <w:szCs w:val="24"/>
        </w:rPr>
        <w:t>218 557 тенге</w:t>
      </w:r>
      <w:r w:rsidRPr="004A0937">
        <w:rPr>
          <w:rFonts w:ascii="Times New Roman" w:hAnsi="Times New Roman" w:cs="Times New Roman"/>
          <w:sz w:val="24"/>
          <w:szCs w:val="24"/>
        </w:rPr>
        <w:t>.</w:t>
      </w:r>
    </w:p>
    <w:p w:rsidR="006F66F6" w:rsidRPr="00B3637C" w:rsidRDefault="005B13AF" w:rsidP="009264DB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Квалификационные требования, предъявляемые к кандидату на должность:</w:t>
      </w:r>
    </w:p>
    <w:p w:rsidR="00C54CFE" w:rsidRPr="00C54CFE" w:rsidRDefault="00C54CFE" w:rsidP="00224B3B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54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высшее и (или) послевузовское педагогическое образование по профилю без предъявления требований к стажу работы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стаж педагогической работы в дошкольных организациях: для городс</w:t>
      </w:r>
      <w:r w:rsidR="00224B3B" w:rsidRPr="00224B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кой местности - не менее 3 лет.</w:t>
      </w:r>
    </w:p>
    <w:p w:rsidR="00C54CFE" w:rsidRPr="00C54CFE" w:rsidRDefault="00C54CFE" w:rsidP="00224B3B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54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для педагога – мастера при наличии высшего и (или) послевузовского педагогического образования стаж педагогической работы в дошкольных организациях: для городской местности - не менее 5 лет,</w:t>
      </w:r>
    </w:p>
    <w:p w:rsidR="00C54CFE" w:rsidRPr="00C54CFE" w:rsidRDefault="00C54CFE" w:rsidP="00224B3B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54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для педагога-модератора, педагога-эксперта, педагога-исследователя при наличии технического и профессионального образования по соответствующему профилю стаж педагогической работы в дошкольных организациях: для город</w:t>
      </w:r>
      <w:r w:rsidR="00224B3B" w:rsidRPr="00224B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ской местности - не менее 5 лет.</w:t>
      </w:r>
      <w:r w:rsidRPr="00C54C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25148D" w:rsidRDefault="00D25E4F" w:rsidP="009264D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Должен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37C">
        <w:rPr>
          <w:rFonts w:ascii="Times New Roman" w:hAnsi="Times New Roman" w:cs="Times New Roman"/>
          <w:b/>
          <w:sz w:val="24"/>
          <w:szCs w:val="24"/>
        </w:rPr>
        <w:t>знать: </w:t>
      </w:r>
    </w:p>
    <w:p w:rsidR="0025148D" w:rsidRDefault="00224B3B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B3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48D" w:rsidRPr="0025148D">
        <w:rPr>
          <w:rFonts w:ascii="Times New Roman" w:hAnsi="Times New Roman" w:cs="Times New Roman"/>
          <w:color w:val="000000"/>
          <w:sz w:val="24"/>
          <w:szCs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определяющие направления и перспективы развития образования;</w:t>
      </w:r>
    </w:p>
    <w:p w:rsidR="0025148D" w:rsidRDefault="0025148D" w:rsidP="009264D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z152"/>
      <w:r w:rsidR="00D659ED" w:rsidRPr="00D659ED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154"/>
      <w:bookmarkEnd w:id="0"/>
      <w:r w:rsidRPr="00D659ED">
        <w:rPr>
          <w:rFonts w:ascii="Times New Roman" w:hAnsi="Times New Roman" w:cs="Times New Roman"/>
          <w:color w:val="000000"/>
          <w:sz w:val="24"/>
          <w:szCs w:val="24"/>
        </w:rPr>
        <w:t>принципы дидактики, основы педагогики, психологии, общие и частные методики воспитания и обучения;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>основы законодательства о труде, правила по безопасности и охране труда, противопожарной защиты, санитарные правила и нормы;</w:t>
      </w:r>
    </w:p>
    <w:p w:rsidR="0025148D" w:rsidRPr="0025148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>принципы систематизации методических и информационных материалов.</w:t>
      </w:r>
      <w:r w:rsidR="0025148D" w:rsidRPr="00251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:rsidR="0025148D" w:rsidRDefault="00D25E4F" w:rsidP="009264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7C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  <w:r w:rsidR="00391DC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z143"/>
      <w:r w:rsidR="00251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методическое обеспечение деятельности организации образования.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учебные, учебно-тематические планы и программы.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>Участвует в выборе (разработке) образовательных программ для детей.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сетку занятий по возрастным группам.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помощь в определении содержания, форм, методов и средств обучения и воспитания.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разработку, рецензирование и подготовку к утверждению учебно-методической документации, пособий.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Обеспечивает выявление, изучение, распространение и внедрение инновационного педагогического опыта.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комплектование групп учебными пособиями, играми, игрушками.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Анализирует состояние учебно-методической и воспитательной работы.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банк данных учебно-педагогической и методической литературы, своевременно оформляет учетную и отчетную документацию.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взаимодействие воспитателей, психолога, логопеда, музыкального руководителя, других специалистов организации.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>Координирует деятельность службы психолого-педагогического сопровождения детей с особыми образовательными потребностями.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Вносит рекомендации по подбору кадров на должности воспитателей, их помощников и их поощрении. </w:t>
      </w:r>
    </w:p>
    <w:p w:rsidR="00D659ED" w:rsidRP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 xml:space="preserve">Координирует работу по повышению квалификации и по присвоению (подтверждению) квалификационных категорий, аттестации педагогов. </w:t>
      </w:r>
    </w:p>
    <w:p w:rsidR="00D659ED" w:rsidRDefault="00D659ED" w:rsidP="00D659E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59ED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  <w:r w:rsidR="00BF516E" w:rsidRPr="004A093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E4F" w:rsidRPr="00D92AFA" w:rsidRDefault="0080749C" w:rsidP="00D659ED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2AFA">
        <w:rPr>
          <w:rFonts w:ascii="Times New Roman" w:hAnsi="Times New Roman" w:cs="Times New Roman"/>
          <w:b/>
          <w:sz w:val="24"/>
          <w:szCs w:val="24"/>
        </w:rPr>
        <w:t>Лиц</w:t>
      </w:r>
      <w:r w:rsidRPr="00D92AFA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D92A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92AFA">
        <w:rPr>
          <w:rFonts w:ascii="Times New Roman" w:hAnsi="Times New Roman" w:cs="Times New Roman"/>
          <w:sz w:val="24"/>
          <w:szCs w:val="24"/>
        </w:rPr>
        <w:t>изъявивш</w:t>
      </w:r>
      <w:proofErr w:type="spellEnd"/>
      <w:r w:rsidRPr="00D92AF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92AFA">
        <w:rPr>
          <w:rFonts w:ascii="Times New Roman" w:hAnsi="Times New Roman" w:cs="Times New Roman"/>
          <w:sz w:val="24"/>
          <w:szCs w:val="24"/>
        </w:rPr>
        <w:t>е желание принять участие в конкурсе,</w:t>
      </w:r>
      <w:r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AF" w:rsidRPr="00D92AFA">
        <w:rPr>
          <w:rFonts w:ascii="Times New Roman" w:hAnsi="Times New Roman" w:cs="Times New Roman"/>
          <w:b/>
          <w:sz w:val="24"/>
          <w:szCs w:val="24"/>
        </w:rPr>
        <w:t>в течение сем</w:t>
      </w:r>
      <w:r w:rsidR="00922283" w:rsidRPr="00D92AFA">
        <w:rPr>
          <w:rFonts w:ascii="Times New Roman" w:hAnsi="Times New Roman" w:cs="Times New Roman"/>
          <w:b/>
          <w:sz w:val="24"/>
          <w:szCs w:val="24"/>
        </w:rPr>
        <w:t>и</w:t>
      </w:r>
      <w:r w:rsidR="0034519F" w:rsidRPr="00D92AFA">
        <w:rPr>
          <w:rFonts w:ascii="Times New Roman" w:hAnsi="Times New Roman" w:cs="Times New Roman"/>
          <w:b/>
          <w:sz w:val="24"/>
          <w:szCs w:val="24"/>
        </w:rPr>
        <w:t xml:space="preserve"> рабочих дней </w:t>
      </w:r>
      <w:r w:rsidR="005628AF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 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 xml:space="preserve"> следующего рабочего дня после публикации </w:t>
      </w:r>
      <w:r w:rsidR="005628AF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объявления о проведении конкурса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6955" w:rsidRPr="00D92AFA">
        <w:rPr>
          <w:rFonts w:ascii="Times New Roman" w:hAnsi="Times New Roman" w:cs="Times New Roman"/>
          <w:b/>
          <w:sz w:val="24"/>
          <w:szCs w:val="24"/>
        </w:rPr>
        <w:t>представля</w:t>
      </w:r>
      <w:proofErr w:type="spellEnd"/>
      <w:r w:rsidR="00AC6955" w:rsidRPr="00D92AFA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AC6955" w:rsidRPr="00D92AFA">
        <w:rPr>
          <w:rFonts w:ascii="Times New Roman" w:hAnsi="Times New Roman" w:cs="Times New Roman"/>
          <w:b/>
          <w:sz w:val="24"/>
          <w:szCs w:val="24"/>
        </w:rPr>
        <w:t>т</w:t>
      </w:r>
      <w:r w:rsidR="005628AF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25E4F" w:rsidRPr="00D92AFA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922283" w:rsidRPr="00D92AFA">
        <w:rPr>
          <w:rFonts w:ascii="Times New Roman" w:hAnsi="Times New Roman" w:cs="Times New Roman"/>
          <w:sz w:val="24"/>
          <w:szCs w:val="24"/>
        </w:rPr>
        <w:t xml:space="preserve"> в электронном или бумажном виде</w:t>
      </w:r>
      <w:r w:rsidR="00D25E4F" w:rsidRPr="00D92AFA">
        <w:rPr>
          <w:rFonts w:ascii="Times New Roman" w:hAnsi="Times New Roman" w:cs="Times New Roman"/>
          <w:b/>
          <w:sz w:val="24"/>
          <w:szCs w:val="24"/>
        </w:rPr>
        <w:t>:</w:t>
      </w:r>
    </w:p>
    <w:p w:rsidR="005628AF" w:rsidRPr="00D92AFA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3" w:name="z51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участии в конкурсе с указанием перечня прилагаемых документов по форме согласно </w:t>
      </w:r>
      <w:r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</w:t>
      </w:r>
      <w:r w:rsidR="00C248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15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z52"/>
      <w:bookmarkEnd w:id="3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документ,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удостоверяющий личность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электронный документ из сервиса цифровых документов (для идентификации);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z53"/>
      <w:bookmarkEnd w:id="4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заполненный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личный листок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учету кадров (с указанием адреса фактического места жительства и ко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>нтактных телефонов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6" w:name="z54"/>
      <w:bookmarkEnd w:id="5"/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копии документов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образовании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7" w:name="z55"/>
      <w:bookmarkEnd w:id="6"/>
    </w:p>
    <w:p w:rsidR="005628AF" w:rsidRP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копию документа, подтверждающую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трудовую деятельность</w:t>
      </w:r>
      <w:r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7"/>
    </w:p>
    <w:p w:rsidR="00D659ED" w:rsidRDefault="005628AF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="0025148D"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личную медицинскую книжку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утвержденной приказом Министра здравоохранения Республики Казахстан от 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16 ноября 2020 года №Қ</w:t>
      </w:r>
      <w:proofErr w:type="gramStart"/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ДСМ-196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/2020 «</w:t>
      </w:r>
      <w:r w:rsidR="002514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правилам выдачи, ведения и учета </w:t>
      </w:r>
      <w:r w:rsidR="004302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личных медицинских книжек</w:t>
      </w:r>
      <w:r w:rsidR="000B5A31" w:rsidRPr="000B5A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</w:t>
      </w:r>
      <w:r w:rsid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B5A31" w:rsidRPr="000B5A31" w:rsidRDefault="00A3654B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или</w:t>
      </w:r>
      <w:r w:rsidRPr="00A3654B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 xml:space="preserve">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справку о состоянии здоровья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proofErr w:type="gramEnd"/>
      <w:r w:rsidRPr="00A365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628AF" w:rsidRPr="00A3654B" w:rsidRDefault="005628AF" w:rsidP="009264D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справку </w:t>
      </w:r>
      <w:r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 </w:t>
      </w: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психоневрологической организации;</w:t>
      </w:r>
    </w:p>
    <w:p w:rsidR="005628AF" w:rsidRDefault="005628AF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654B">
        <w:rPr>
          <w:rFonts w:ascii="Times New Roman" w:eastAsia="Calibri" w:hAnsi="Times New Roman" w:cs="Times New Roman"/>
          <w:color w:val="000000"/>
          <w:sz w:val="24"/>
          <w:szCs w:val="24"/>
        </w:rPr>
        <w:t>8) справку с наркологической</w:t>
      </w:r>
      <w:r w:rsidRP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организации;</w:t>
      </w:r>
    </w:p>
    <w:p w:rsidR="0043023A" w:rsidRDefault="0043023A" w:rsidP="009264D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справку о </w:t>
      </w:r>
      <w:proofErr w:type="spellStart"/>
      <w:r w:rsidRPr="0043023A">
        <w:rPr>
          <w:rFonts w:ascii="Times New Roman" w:hAnsi="Times New Roman" w:cs="Times New Roman"/>
          <w:color w:val="000000"/>
          <w:sz w:val="24"/>
          <w:szCs w:val="24"/>
        </w:rPr>
        <w:t>несостоянии</w:t>
      </w:r>
      <w:proofErr w:type="spellEnd"/>
      <w:r w:rsidRPr="0043023A">
        <w:rPr>
          <w:rFonts w:ascii="Times New Roman" w:hAnsi="Times New Roman" w:cs="Times New Roman"/>
          <w:color w:val="000000"/>
          <w:sz w:val="24"/>
          <w:szCs w:val="24"/>
        </w:rPr>
        <w:t xml:space="preserve"> на диспансерном учете больных туберкулезом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023A" w:rsidRPr="000B5A31" w:rsidRDefault="0043023A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справку о несудимости;</w:t>
      </w:r>
    </w:p>
    <w:p w:rsidR="005628AF" w:rsidRPr="005628AF" w:rsidRDefault="0043023A" w:rsidP="009264DB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5628AF"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AC6955"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сертификат </w:t>
      </w:r>
      <w:r w:rsidR="00AC6955"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результатах прохождения сертификации </w:t>
      </w:r>
      <w:r w:rsidR="00AC6955" w:rsidRPr="00A365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 удостоверение</w:t>
      </w:r>
      <w:r w:rsidR="00AC6955" w:rsidRPr="00AC69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наличии действующей квалификационной категории не ниже педагога-модератора (при наличии);</w:t>
      </w:r>
    </w:p>
    <w:p w:rsidR="005628AF" w:rsidRPr="00D92AFA" w:rsidRDefault="005628AF" w:rsidP="00D92AFA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628AF">
        <w:rPr>
          <w:rFonts w:ascii="Times New Roman" w:eastAsia="Calibri" w:hAnsi="Times New Roman" w:cs="Times New Roman"/>
          <w:sz w:val="24"/>
          <w:szCs w:val="24"/>
        </w:rPr>
        <w:t>1</w:t>
      </w:r>
      <w:r w:rsidR="0043023A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5628AF">
        <w:rPr>
          <w:rFonts w:ascii="Times New Roman" w:eastAsia="Calibri" w:hAnsi="Times New Roman" w:cs="Times New Roman"/>
          <w:sz w:val="24"/>
          <w:szCs w:val="24"/>
        </w:rPr>
        <w:t>) з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аполненный </w:t>
      </w:r>
      <w:r w:rsidRPr="00A3654B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Оценочный лист</w:t>
      </w:r>
      <w:r w:rsidRPr="005628AF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кандидата на вакантную или временно вакантную должность педагога</w:t>
      </w:r>
      <w:r w:rsidR="0043023A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</w:t>
      </w:r>
      <w:r w:rsidR="000B5A31" w:rsidRPr="00562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</w:t>
      </w:r>
      <w:r w:rsidR="000B5A31" w:rsidRPr="00D92A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приложению</w:t>
      </w:r>
      <w:r w:rsidR="00C248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16</w:t>
      </w:r>
      <w:r w:rsidR="000B5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>Правила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D92AFA" w:rsidRP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 21 февраля 2012 г </w:t>
      </w:r>
      <w:r w:rsidR="00D92AFA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№ 57</w:t>
      </w:r>
      <w:r w:rsidR="00A3654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654B" w:rsidRPr="005628AF" w:rsidRDefault="00A3654B" w:rsidP="009264DB">
      <w:pPr>
        <w:tabs>
          <w:tab w:val="left" w:pos="426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1E1E1E"/>
          <w:sz w:val="24"/>
          <w:szCs w:val="24"/>
        </w:rPr>
      </w:pPr>
      <w:r>
        <w:rPr>
          <w:rFonts w:ascii="Times New Roman" w:eastAsia="Calibri" w:hAnsi="Times New Roman" w:cs="Times New Roman"/>
          <w:color w:val="1E1E1E"/>
          <w:sz w:val="24"/>
          <w:szCs w:val="24"/>
        </w:rPr>
        <w:lastRenderedPageBreak/>
        <w:t xml:space="preserve">13) </w:t>
      </w:r>
      <w:proofErr w:type="spellStart"/>
      <w:r w:rsidRPr="00D92AFA">
        <w:rPr>
          <w:rFonts w:ascii="Times New Roman" w:eastAsia="Calibri" w:hAnsi="Times New Roman" w:cs="Times New Roman"/>
          <w:b/>
          <w:color w:val="1E1E1E"/>
          <w:sz w:val="24"/>
          <w:szCs w:val="24"/>
        </w:rPr>
        <w:t>видеопрезентацию</w:t>
      </w:r>
      <w:proofErr w:type="spellEnd"/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для кандидата без стажа продолжительностью не менее 15 минут, с минимальным разрешением – 720 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  <w:lang w:val="en-US"/>
        </w:rPr>
        <w:t>x</w:t>
      </w:r>
      <w:r w:rsidRPr="00A3654B">
        <w:rPr>
          <w:rFonts w:ascii="Times New Roman" w:eastAsia="Calibri" w:hAnsi="Times New Roman" w:cs="Times New Roman"/>
          <w:color w:val="1E1E1E"/>
          <w:sz w:val="24"/>
          <w:szCs w:val="24"/>
        </w:rPr>
        <w:t xml:space="preserve"> 480.</w:t>
      </w:r>
    </w:p>
    <w:p w:rsidR="00A3654B" w:rsidRDefault="00A3654B" w:rsidP="00A3654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654B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A3654B" w:rsidRPr="004A0937" w:rsidRDefault="00A3654B" w:rsidP="00A3654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одного из указанных обязательных документов является основанием для возврата документов </w:t>
      </w:r>
      <w:r w:rsidR="008F663A" w:rsidRPr="008F663A">
        <w:rPr>
          <w:rFonts w:ascii="Times New Roman" w:hAnsi="Times New Roman" w:cs="Times New Roman"/>
          <w:sz w:val="24"/>
          <w:szCs w:val="24"/>
        </w:rPr>
        <w:t>кандидату</w:t>
      </w:r>
      <w:proofErr w:type="gramStart"/>
      <w:r w:rsidR="008F663A" w:rsidRPr="008F6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1C17" w:rsidRDefault="0040735A" w:rsidP="009264D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0937">
        <w:rPr>
          <w:rFonts w:ascii="Times New Roman" w:hAnsi="Times New Roman" w:cs="Times New Roman"/>
          <w:sz w:val="24"/>
          <w:szCs w:val="24"/>
        </w:rPr>
        <w:t>Д</w:t>
      </w:r>
      <w:r w:rsidR="00D25E4F" w:rsidRPr="004A0937">
        <w:rPr>
          <w:rFonts w:ascii="Times New Roman" w:hAnsi="Times New Roman" w:cs="Times New Roman"/>
          <w:sz w:val="24"/>
          <w:szCs w:val="24"/>
        </w:rPr>
        <w:t>окументы должны   быт</w:t>
      </w:r>
      <w:r w:rsidR="005628AF">
        <w:rPr>
          <w:rFonts w:ascii="Times New Roman" w:hAnsi="Times New Roman" w:cs="Times New Roman"/>
          <w:sz w:val="24"/>
          <w:szCs w:val="24"/>
        </w:rPr>
        <w:t xml:space="preserve">ь    представлены   </w:t>
      </w:r>
      <w:r w:rsidR="005628AF" w:rsidRPr="00FB5810">
        <w:rPr>
          <w:rFonts w:ascii="Times New Roman" w:hAnsi="Times New Roman" w:cs="Times New Roman"/>
          <w:b/>
          <w:sz w:val="24"/>
          <w:szCs w:val="24"/>
        </w:rPr>
        <w:t>в течение 7 (сем</w:t>
      </w:r>
      <w:r w:rsidR="00922283" w:rsidRPr="00FB5810">
        <w:rPr>
          <w:rFonts w:ascii="Times New Roman" w:hAnsi="Times New Roman" w:cs="Times New Roman"/>
          <w:b/>
          <w:sz w:val="24"/>
          <w:szCs w:val="24"/>
        </w:rPr>
        <w:t>и</w:t>
      </w:r>
      <w:r w:rsidRPr="00FB5810">
        <w:rPr>
          <w:rFonts w:ascii="Times New Roman" w:hAnsi="Times New Roman" w:cs="Times New Roman"/>
          <w:b/>
          <w:sz w:val="24"/>
          <w:szCs w:val="24"/>
        </w:rPr>
        <w:t>)</w:t>
      </w:r>
      <w:r w:rsidR="0043023A" w:rsidRPr="00FB5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76" w:rsidRPr="00FB5810">
        <w:rPr>
          <w:rFonts w:ascii="Times New Roman" w:hAnsi="Times New Roman" w:cs="Times New Roman"/>
          <w:b/>
          <w:sz w:val="24"/>
          <w:szCs w:val="24"/>
        </w:rPr>
        <w:t>рабочи</w:t>
      </w:r>
      <w:r w:rsidR="00B4547C" w:rsidRPr="00FB5810">
        <w:rPr>
          <w:rFonts w:ascii="Times New Roman" w:hAnsi="Times New Roman" w:cs="Times New Roman"/>
          <w:b/>
          <w:sz w:val="24"/>
          <w:szCs w:val="24"/>
        </w:rPr>
        <w:t>х</w:t>
      </w:r>
      <w:r w:rsidR="005870E5" w:rsidRPr="00FB5810">
        <w:rPr>
          <w:rFonts w:ascii="Times New Roman" w:hAnsi="Times New Roman" w:cs="Times New Roman"/>
          <w:b/>
          <w:sz w:val="24"/>
          <w:szCs w:val="24"/>
        </w:rPr>
        <w:t xml:space="preserve"> дней</w:t>
      </w:r>
      <w:r w:rsidR="005870E5" w:rsidRPr="004A0937">
        <w:rPr>
          <w:rFonts w:ascii="Times New Roman" w:hAnsi="Times New Roman" w:cs="Times New Roman"/>
          <w:sz w:val="24"/>
          <w:szCs w:val="24"/>
        </w:rPr>
        <w:t xml:space="preserve"> </w:t>
      </w:r>
      <w:r w:rsidR="006075FE" w:rsidRPr="004A0937">
        <w:rPr>
          <w:rFonts w:ascii="Times New Roman" w:hAnsi="Times New Roman" w:cs="Times New Roman"/>
          <w:sz w:val="24"/>
          <w:szCs w:val="24"/>
        </w:rPr>
        <w:t xml:space="preserve"> со </w:t>
      </w:r>
      <w:r w:rsidR="00AC6955" w:rsidRPr="00AC6955">
        <w:rPr>
          <w:rFonts w:ascii="Times New Roman" w:hAnsi="Times New Roman" w:cs="Times New Roman"/>
          <w:sz w:val="24"/>
          <w:szCs w:val="24"/>
        </w:rPr>
        <w:t xml:space="preserve">следующего рабочего дня после публикации объявления о проведении конкурса </w:t>
      </w:r>
      <w:r w:rsidR="00D25E4F" w:rsidRPr="004A0937">
        <w:rPr>
          <w:rFonts w:ascii="Times New Roman" w:hAnsi="Times New Roman" w:cs="Times New Roman"/>
          <w:sz w:val="24"/>
          <w:szCs w:val="24"/>
        </w:rPr>
        <w:t xml:space="preserve">по адресу:  </w:t>
      </w:r>
      <w:r w:rsidR="00D25E4F" w:rsidRPr="0045684A">
        <w:rPr>
          <w:rFonts w:ascii="Times New Roman" w:hAnsi="Times New Roman" w:cs="Times New Roman"/>
          <w:sz w:val="24"/>
          <w:szCs w:val="24"/>
        </w:rPr>
        <w:t>150008 Республика Казахстан, Северо-Казахстанская область</w:t>
      </w:r>
      <w:r w:rsidR="00D25E4F" w:rsidRPr="0045684A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="00712D2C" w:rsidRPr="0045684A">
        <w:rPr>
          <w:rFonts w:ascii="Times New Roman" w:hAnsi="Times New Roman" w:cs="Times New Roman"/>
          <w:sz w:val="24"/>
          <w:szCs w:val="24"/>
        </w:rPr>
        <w:t xml:space="preserve">г. Петропавловск, </w:t>
      </w:r>
      <w:r w:rsidR="00971C17" w:rsidRPr="00971C17">
        <w:rPr>
          <w:rFonts w:ascii="Times New Roman" w:hAnsi="Times New Roman" w:cs="Times New Roman"/>
          <w:sz w:val="24"/>
          <w:szCs w:val="24"/>
        </w:rPr>
        <w:t>улица</w:t>
      </w:r>
      <w:r w:rsidR="00971C17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 Пионерская 34; тел.</w:t>
      </w:r>
      <w:r w:rsidR="00971C17" w:rsidRPr="00FB5810">
        <w:rPr>
          <w:rFonts w:ascii="Times New Roman" w:hAnsi="Times New Roman" w:cs="Times New Roman"/>
          <w:b/>
          <w:sz w:val="24"/>
          <w:szCs w:val="24"/>
          <w:lang w:val="kk-KZ"/>
        </w:rPr>
        <w:t>37-37-66</w:t>
      </w:r>
      <w:r w:rsidR="00971C17" w:rsidRPr="00971C17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почта: </w: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971C17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: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sad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ivushka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@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>.</w:instrText>
      </w:r>
      <w:r w:rsidR="00971C17" w:rsidRPr="00971C1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971C17" w:rsidRPr="00971C1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sad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ivushka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="00971C17" w:rsidRPr="00B2547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971C17" w:rsidRPr="00B2547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C13B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71C17">
        <w:rPr>
          <w:rFonts w:ascii="Times New Roman" w:hAnsi="Times New Roman" w:cs="Times New Roman"/>
          <w:sz w:val="24"/>
          <w:szCs w:val="24"/>
        </w:rPr>
        <w:t xml:space="preserve"> </w:t>
      </w:r>
      <w:r w:rsidR="00AC6955">
        <w:rPr>
          <w:rFonts w:ascii="Times New Roman" w:hAnsi="Times New Roman" w:cs="Times New Roman"/>
          <w:sz w:val="24"/>
          <w:szCs w:val="24"/>
        </w:rPr>
        <w:t xml:space="preserve"> (с пометкой КОНКУРС  на вакансию педагогов)</w:t>
      </w:r>
    </w:p>
    <w:p w:rsidR="00FA1576" w:rsidRPr="004D03C4" w:rsidRDefault="00FA1576" w:rsidP="009264DB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4D03C4">
        <w:rPr>
          <w:rFonts w:ascii="Times New Roman" w:hAnsi="Times New Roman" w:cs="Times New Roman"/>
          <w:b/>
          <w:sz w:val="27"/>
          <w:szCs w:val="27"/>
        </w:rPr>
        <w:t>Телефон для справок:</w:t>
      </w:r>
      <w:r w:rsidR="0045684A">
        <w:rPr>
          <w:rFonts w:ascii="Times New Roman" w:hAnsi="Times New Roman" w:cs="Times New Roman"/>
          <w:sz w:val="27"/>
          <w:szCs w:val="27"/>
        </w:rPr>
        <w:t xml:space="preserve"> 8 (7152) </w:t>
      </w:r>
      <w:r w:rsidR="00971C17">
        <w:rPr>
          <w:rFonts w:ascii="Times New Roman" w:hAnsi="Times New Roman" w:cs="Times New Roman"/>
          <w:sz w:val="27"/>
          <w:szCs w:val="27"/>
        </w:rPr>
        <w:t>37-37-66</w:t>
      </w:r>
    </w:p>
    <w:p w:rsidR="00CF56C2" w:rsidRDefault="001B4939" w:rsidP="007866FD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B4939">
        <w:rPr>
          <w:rFonts w:ascii="Times New Roman" w:hAnsi="Times New Roman" w:cs="Times New Roman"/>
          <w:i/>
          <w:sz w:val="24"/>
          <w:szCs w:val="24"/>
        </w:rPr>
        <w:t xml:space="preserve">Конкурсные процедуры проводятся в соответствии с Правилами назначения на должности, освобождения от должностей первых руководителей и педагогов государственных организаций образования </w:t>
      </w:r>
      <w:proofErr w:type="spellStart"/>
      <w:r w:rsidRPr="001B4939">
        <w:rPr>
          <w:rFonts w:ascii="Times New Roman" w:hAnsi="Times New Roman" w:cs="Times New Roman"/>
          <w:i/>
          <w:sz w:val="24"/>
          <w:szCs w:val="24"/>
        </w:rPr>
        <w:t>утвержденые</w:t>
      </w:r>
      <w:proofErr w:type="spellEnd"/>
      <w:r w:rsidRPr="001B4939">
        <w:rPr>
          <w:rFonts w:ascii="Times New Roman" w:hAnsi="Times New Roman" w:cs="Times New Roman"/>
          <w:i/>
          <w:sz w:val="24"/>
          <w:szCs w:val="24"/>
        </w:rPr>
        <w:t xml:space="preserve">  приказом Министра образования и науки Республики Казахстан от 21 февраля 2012 года №57</w:t>
      </w:r>
    </w:p>
    <w:p w:rsidR="001B4939" w:rsidRDefault="001B4939" w:rsidP="007866FD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B4939" w:rsidRPr="001B4939" w:rsidRDefault="001B4939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EA3AB7" w:rsidRDefault="00EA3AB7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D659ED" w:rsidRDefault="00D659E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D659ED" w:rsidRDefault="00D659ED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9264DB" w:rsidRDefault="009264DB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193"/>
      </w:tblGrid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 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CF56C2" w:rsidRPr="00CF56C2" w:rsidTr="00733C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(государственный орган,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466"/>
      <w:r w:rsidRPr="00CF56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____________________________________________________________________</w:t>
      </w:r>
    </w:p>
    <w:bookmarkEnd w:id="8"/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z467"/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468"/>
      <w:bookmarkEnd w:id="9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вакантной/временно вакантной</w:t>
      </w:r>
    </w:p>
    <w:bookmarkEnd w:id="10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544"/>
        <w:gridCol w:w="2976"/>
      </w:tblGrid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469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11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477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(подтверждения)):</w:t>
      </w:r>
    </w:p>
    <w:bookmarkEnd w:id="12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5"/>
        <w:gridCol w:w="3799"/>
      </w:tblGrid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248D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bookmarkStart w:id="13" w:name="_GoBack"/>
            <w:bookmarkEnd w:id="13"/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Правилам</w:t>
            </w:r>
            <w:r w:rsidR="00CF56C2"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 на должности,</w:t>
            </w:r>
            <w:r w:rsidR="00CF56C2"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 от должностей</w:t>
            </w:r>
            <w:r w:rsidR="00CF56C2"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="00CF56C2"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="00CF56C2"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56C2"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F56C2" w:rsidRDefault="00CF56C2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4" w:name="z480"/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96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75"/>
        <w:gridCol w:w="3075"/>
        <w:gridCol w:w="3075"/>
      </w:tblGrid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5" w:name="z48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№</w:t>
            </w:r>
          </w:p>
        </w:tc>
        <w:bookmarkEnd w:id="1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6" w:name="z490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bookmarkEnd w:id="16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7" w:name="z49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bookmarkEnd w:id="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заочное/дистанционное = минус 2 балла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8" w:name="z50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bookmarkEnd w:id="1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9" w:name="z50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bookmarkEnd w:id="19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0" w:name="z50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bookmarkEnd w:id="2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1" w:name="z51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bookmarkEnd w:id="2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2" w:name="z51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bookmarkEnd w:id="22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3" w:name="z52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bookmarkEnd w:id="2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4" w:name="z52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bookmarkEnd w:id="24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5" w:name="z53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bookmarkEnd w:id="2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6" w:name="z53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bookmarkEnd w:id="26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7" w:name="z53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bookmarkEnd w:id="2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8" w:name="z541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bookmarkEnd w:id="2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9" w:name="z54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bookmarkEnd w:id="2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0" w:name="z54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bookmarkEnd w:id="30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1" w:name="z54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bookmarkEnd w:id="31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2" w:name="z55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bookmarkEnd w:id="3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3" w:name="z55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bookmarkEnd w:id="33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автор или соавтор учебников и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(или) УМК, включенных в перечень РУМС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4" w:name="z56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bookmarkEnd w:id="3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5" w:name="z56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bookmarkEnd w:id="35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6" w:name="z57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bookmarkEnd w:id="3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7" w:name="z57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bookmarkEnd w:id="37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- сертификат на цифровую грамотность,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КАЗТЕСТ,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Международные курсы: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Assessment for Learning: Formative Assessment in Science and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8" w:name="z60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bookmarkEnd w:id="3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курсы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35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9" w:name="z617"/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bookmarkEnd w:id="39"/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Pr="00CF56C2" w:rsidRDefault="00AC6955" w:rsidP="00CF56C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4"/>
    <w:p w:rsidR="00CF56C2" w:rsidRPr="00CF56C2" w:rsidRDefault="00CF56C2" w:rsidP="00CF56C2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F56C2" w:rsidRPr="00CF56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6160E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B4939"/>
    <w:rsid w:val="001C7ADA"/>
    <w:rsid w:val="0022353E"/>
    <w:rsid w:val="0022422B"/>
    <w:rsid w:val="00224B3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40332D"/>
    <w:rsid w:val="0040735A"/>
    <w:rsid w:val="004074D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E38B9"/>
    <w:rsid w:val="008E62A9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91C"/>
    <w:rsid w:val="00C23C69"/>
    <w:rsid w:val="00C23D59"/>
    <w:rsid w:val="00C248D2"/>
    <w:rsid w:val="00C27E67"/>
    <w:rsid w:val="00C327F4"/>
    <w:rsid w:val="00C32D04"/>
    <w:rsid w:val="00C35716"/>
    <w:rsid w:val="00C54CFE"/>
    <w:rsid w:val="00C63A52"/>
    <w:rsid w:val="00C7660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214C6"/>
    <w:rsid w:val="00D23D66"/>
    <w:rsid w:val="00D24B91"/>
    <w:rsid w:val="00D25E4F"/>
    <w:rsid w:val="00D26550"/>
    <w:rsid w:val="00D60189"/>
    <w:rsid w:val="00D659ED"/>
    <w:rsid w:val="00D662F0"/>
    <w:rsid w:val="00D762AF"/>
    <w:rsid w:val="00D7692C"/>
    <w:rsid w:val="00D77616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E8DF-045F-4F73-AC1B-4886478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7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User</cp:lastModifiedBy>
  <cp:revision>231</cp:revision>
  <cp:lastPrinted>2021-05-27T06:14:00Z</cp:lastPrinted>
  <dcterms:created xsi:type="dcterms:W3CDTF">2016-12-06T04:32:00Z</dcterms:created>
  <dcterms:modified xsi:type="dcterms:W3CDTF">2024-10-13T13:39:00Z</dcterms:modified>
</cp:coreProperties>
</file>