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D8" w:rsidRPr="008C21F7" w:rsidRDefault="00964BD8" w:rsidP="00964BD8">
      <w:pPr>
        <w:shd w:val="clear" w:color="auto" w:fill="FFFFFF"/>
        <w:spacing w:before="225" w:after="135" w:line="390" w:lineRule="atLeast"/>
        <w:textAlignment w:val="baseline"/>
        <w:outlineLvl w:val="2"/>
        <w:rPr>
          <w:rFonts w:ascii="Arial" w:eastAsia="Times New Roman" w:hAnsi="Arial" w:cs="Arial"/>
          <w:b/>
          <w:color w:val="1E1E1E"/>
          <w:sz w:val="21"/>
          <w:szCs w:val="21"/>
          <w:lang w:eastAsia="ru-RU"/>
        </w:rPr>
      </w:pPr>
      <w:r w:rsidRPr="008C21F7">
        <w:rPr>
          <w:rFonts w:ascii="Arial" w:eastAsia="Times New Roman" w:hAnsi="Arial" w:cs="Arial"/>
          <w:b/>
          <w:color w:val="1E1E1E"/>
          <w:sz w:val="21"/>
          <w:szCs w:val="21"/>
          <w:lang w:eastAsia="ru-RU"/>
        </w:rPr>
        <w:t>"Тегін мед</w:t>
      </w:r>
      <w:bookmarkStart w:id="0" w:name="_GoBack"/>
      <w:bookmarkEnd w:id="0"/>
      <w:r w:rsidRPr="008C21F7">
        <w:rPr>
          <w:rFonts w:ascii="Arial" w:eastAsia="Times New Roman" w:hAnsi="Arial" w:cs="Arial"/>
          <w:b/>
          <w:color w:val="1E1E1E"/>
          <w:sz w:val="21"/>
          <w:szCs w:val="21"/>
          <w:lang w:eastAsia="ru-RU"/>
        </w:rPr>
        <w:t xml:space="preserve">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 мемлекеттік </w:t>
      </w:r>
      <w:proofErr w:type="gramStart"/>
      <w:r w:rsidRPr="008C21F7">
        <w:rPr>
          <w:rFonts w:ascii="Arial" w:eastAsia="Times New Roman" w:hAnsi="Arial" w:cs="Arial"/>
          <w:b/>
          <w:color w:val="1E1E1E"/>
          <w:sz w:val="21"/>
          <w:szCs w:val="21"/>
          <w:lang w:eastAsia="ru-RU"/>
        </w:rPr>
        <w:t>к</w:t>
      </w:r>
      <w:proofErr w:type="gramEnd"/>
      <w:r w:rsidRPr="008C21F7">
        <w:rPr>
          <w:rFonts w:ascii="Arial" w:eastAsia="Times New Roman" w:hAnsi="Arial" w:cs="Arial"/>
          <w:b/>
          <w:color w:val="1E1E1E"/>
          <w:sz w:val="21"/>
          <w:szCs w:val="21"/>
          <w:lang w:eastAsia="ru-RU"/>
        </w:rPr>
        <w:t>өрсетілетін қызмет стандарты</w:t>
      </w:r>
    </w:p>
    <w:tbl>
      <w:tblPr>
        <w:tblW w:w="1048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5514"/>
        <w:gridCol w:w="4580"/>
      </w:tblGrid>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атауы</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Облыстардың, Нұр-Сұлтан, Алматы және Шымкент қалаларының жергілікті атқарушы органдары</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Өтінішті қабылдау және мемлекеттік қызметті көрсету нәтижесін беру көрсетілетін қызметті беруші арқылы жүзеге асырылады.</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мерзімі</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Көрсету мерзі</w:t>
            </w:r>
            <w:proofErr w:type="gramStart"/>
            <w:r w:rsidRPr="008C21F7">
              <w:rPr>
                <w:rFonts w:ascii="Arial" w:eastAsia="Times New Roman" w:hAnsi="Arial" w:cs="Arial"/>
                <w:color w:val="000000"/>
                <w:spacing w:val="2"/>
                <w:sz w:val="21"/>
                <w:szCs w:val="21"/>
                <w:lang w:eastAsia="ru-RU"/>
              </w:rPr>
              <w:t>м</w:t>
            </w:r>
            <w:proofErr w:type="gramEnd"/>
            <w:r w:rsidRPr="008C21F7">
              <w:rPr>
                <w:rFonts w:ascii="Arial" w:eastAsia="Times New Roman" w:hAnsi="Arial" w:cs="Arial"/>
                <w:color w:val="000000"/>
                <w:spacing w:val="2"/>
                <w:sz w:val="21"/>
                <w:szCs w:val="21"/>
                <w:lang w:eastAsia="ru-RU"/>
              </w:rPr>
              <w:t>і – көрсетілетін қызметті алушы мәліметтерді көрсетілетін қызметті берушіге тапсырған сәттен бастап-2 (екі) жұмыс күні ішінде;</w:t>
            </w:r>
            <w:r w:rsidRPr="008C21F7">
              <w:rPr>
                <w:rFonts w:ascii="Arial" w:eastAsia="Times New Roman" w:hAnsi="Arial" w:cs="Arial"/>
                <w:color w:val="000000"/>
                <w:spacing w:val="2"/>
                <w:sz w:val="21"/>
                <w:szCs w:val="21"/>
                <w:lang w:eastAsia="ru-RU"/>
              </w:rPr>
              <w:br/>
              <w:t>көрсетілетін қызметті алушының көрсетілетін қызметті берушіге мәліметтерді тапсыруының рұқсат етілген ең ұзақ уақыты - 30 (отыз) минут.</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нысаны</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Қағаз түрінде</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республикалық денсаулық сақтау ұйымының пациентті шетелге емделуге жіберу және (немесе) отандық медициналық ұйымдарда емдеу жүргізу үшін шетелдік мамандарды тарту туралы қорытындысына қосымшасымен жазбаша жауап не мемлекеттік қызметті көрсетуден дәлелді бас тарту</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жеке тұлғаларға тегін көрсетіледі.</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Жұмыс кестесі</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Көрсетілетін қызметті берушінің жұмыс кестесі – 2015 жылдың 23 қарашасындағы Қазақстан Республикасының Еңбек </w:t>
            </w:r>
            <w:r w:rsidRPr="008C21F7">
              <w:rPr>
                <w:rFonts w:ascii="Arial" w:eastAsia="Times New Roman" w:hAnsi="Arial" w:cs="Arial"/>
                <w:color w:val="000000"/>
                <w:spacing w:val="2"/>
                <w:sz w:val="21"/>
                <w:szCs w:val="21"/>
                <w:lang w:eastAsia="ru-RU"/>
              </w:rPr>
              <w:lastRenderedPageBreak/>
              <w:t>заңнамасына сәйкес демалыс және мереке күндерінен басқа, дүйсенбі-жұма аралығында сағат 13.00-ден 14.30-ға дейінгі түскі үзіліспен сағат 9.00-ден 18.30-ға дейін.</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үшін қажетті құжаттар тізбесі</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еркін нысандағы өтініш;</w:t>
            </w:r>
            <w:r w:rsidRPr="008C21F7">
              <w:rPr>
                <w:rFonts w:ascii="Arial" w:eastAsia="Times New Roman" w:hAnsi="Arial" w:cs="Arial"/>
                <w:color w:val="000000"/>
                <w:spacing w:val="2"/>
                <w:sz w:val="21"/>
                <w:szCs w:val="21"/>
                <w:lang w:eastAsia="ru-RU"/>
              </w:rPr>
              <w:br/>
              <w:t>2) жеке басын сәйкестендіру үшін жеке басын куәландыратын құжат;</w:t>
            </w:r>
            <w:r w:rsidRPr="008C21F7">
              <w:rPr>
                <w:rFonts w:ascii="Arial" w:eastAsia="Times New Roman" w:hAnsi="Arial" w:cs="Arial"/>
                <w:color w:val="000000"/>
                <w:spacing w:val="2"/>
                <w:sz w:val="21"/>
                <w:szCs w:val="21"/>
                <w:lang w:eastAsia="ru-RU"/>
              </w:rPr>
              <w:br/>
              <w:t>3) пациенттің ауру тарихынан үзінді (ескіру мерзімі 30 (отыз) жұмыс күнінен аспайды).</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көрсетілген Мемлекеттік қызмет көрсетуден бас тарту үшін негіздер</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8C21F7">
              <w:rPr>
                <w:rFonts w:ascii="Arial" w:eastAsia="Times New Roman" w:hAnsi="Arial" w:cs="Arial"/>
                <w:color w:val="000000"/>
                <w:spacing w:val="2"/>
                <w:sz w:val="21"/>
                <w:szCs w:val="21"/>
                <w:lang w:eastAsia="ru-RU"/>
              </w:rPr>
              <w:b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Қағидалармен белгіленген талаптарға сәйкес келмеуі;</w:t>
            </w:r>
            <w:r w:rsidRPr="008C21F7">
              <w:rPr>
                <w:rFonts w:ascii="Arial" w:eastAsia="Times New Roman" w:hAnsi="Arial" w:cs="Arial"/>
                <w:color w:val="000000"/>
                <w:spacing w:val="2"/>
                <w:sz w:val="21"/>
                <w:szCs w:val="21"/>
                <w:lang w:eastAsia="ru-RU"/>
              </w:rPr>
              <w:br/>
              <w:t>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 не осы Қағидалармен белгіленген тексерулер.</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орындарының мекенжайлары Министрліктің интернет-ресурсында орналастырылған. dsm. gov. kz "Мемлекеттік көрсетілетін қызметтер" бөлімі.</w:t>
            </w:r>
            <w:r w:rsidRPr="008C21F7">
              <w:rPr>
                <w:rFonts w:ascii="Arial" w:eastAsia="Times New Roman" w:hAnsi="Arial" w:cs="Arial"/>
                <w:color w:val="000000"/>
                <w:spacing w:val="2"/>
                <w:sz w:val="21"/>
                <w:szCs w:val="21"/>
                <w:lang w:eastAsia="ru-RU"/>
              </w:rPr>
              <w:br/>
              <w:t>Қызмет көрсетілетін орынның жағдайларын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тағандар) және тағы сол сияқты).</w:t>
            </w:r>
            <w:r w:rsidRPr="008C21F7">
              <w:rPr>
                <w:rFonts w:ascii="Arial" w:eastAsia="Times New Roman" w:hAnsi="Arial" w:cs="Arial"/>
                <w:color w:val="000000"/>
                <w:spacing w:val="2"/>
                <w:sz w:val="21"/>
                <w:szCs w:val="21"/>
                <w:lang w:eastAsia="ru-RU"/>
              </w:rPr>
              <w:br/>
              <w:t xml:space="preserve">Мемлекеттік қызмет көрсету мәселелері жөніндегі анықтамалық қызметтердің байланыс телефондары Министрліктің интернет-ресурсында көрсетілген. dsm. gov. kz мемлекеттік қызметтер көрсету мәселелері жөніндегі бірыңғай байланыс </w:t>
            </w:r>
            <w:r w:rsidRPr="008C21F7">
              <w:rPr>
                <w:rFonts w:ascii="Arial" w:eastAsia="Times New Roman" w:hAnsi="Arial" w:cs="Arial"/>
                <w:color w:val="000000"/>
                <w:spacing w:val="2"/>
                <w:sz w:val="21"/>
                <w:szCs w:val="21"/>
                <w:lang w:eastAsia="ru-RU"/>
              </w:rPr>
              <w:lastRenderedPageBreak/>
              <w:t>орталығы: 8-800-080-7777, 1414.</w:t>
            </w:r>
          </w:p>
        </w:tc>
      </w:tr>
    </w:tbl>
    <w:p w:rsidR="00BE2D0E" w:rsidRPr="008C21F7" w:rsidRDefault="00BE2D0E">
      <w:pPr>
        <w:rPr>
          <w:rFonts w:ascii="Arial" w:hAnsi="Arial" w:cs="Arial"/>
          <w:sz w:val="21"/>
          <w:szCs w:val="21"/>
        </w:rPr>
      </w:pPr>
    </w:p>
    <w:p w:rsidR="00964BD8" w:rsidRPr="008C21F7" w:rsidRDefault="00964BD8" w:rsidP="00964BD8">
      <w:pPr>
        <w:shd w:val="clear" w:color="auto" w:fill="FFFFFF"/>
        <w:spacing w:before="225" w:after="135" w:line="390" w:lineRule="atLeast"/>
        <w:textAlignment w:val="baseline"/>
        <w:outlineLvl w:val="2"/>
        <w:rPr>
          <w:rFonts w:ascii="Arial" w:eastAsia="Times New Roman" w:hAnsi="Arial" w:cs="Arial"/>
          <w:color w:val="1E1E1E"/>
          <w:sz w:val="21"/>
          <w:szCs w:val="21"/>
          <w:lang w:eastAsia="ru-RU"/>
        </w:rPr>
      </w:pPr>
      <w:r w:rsidRPr="008C21F7">
        <w:rPr>
          <w:rFonts w:ascii="Arial" w:eastAsia="Times New Roman" w:hAnsi="Arial" w:cs="Arial"/>
          <w:color w:val="1E1E1E"/>
          <w:sz w:val="21"/>
          <w:szCs w:val="21"/>
          <w:lang w:eastAsia="ru-RU"/>
        </w:rPr>
        <w:t>"Медициналық-санитариялық алғашқы көмек көрсететін медициналық ұйымға бекіту" мемлекеттік көрсетілетін қызметі</w:t>
      </w:r>
    </w:p>
    <w:p w:rsidR="00964BD8" w:rsidRPr="008C21F7" w:rsidRDefault="00964BD8" w:rsidP="00964BD8">
      <w:pPr>
        <w:shd w:val="clear" w:color="auto" w:fill="FFFFFF"/>
        <w:spacing w:after="0" w:line="285" w:lineRule="atLeast"/>
        <w:textAlignment w:val="baseline"/>
        <w:rPr>
          <w:rFonts w:ascii="Arial" w:eastAsia="Times New Roman" w:hAnsi="Arial" w:cs="Arial"/>
          <w:color w:val="FF0000"/>
          <w:spacing w:val="2"/>
          <w:sz w:val="21"/>
          <w:szCs w:val="21"/>
          <w:lang w:eastAsia="ru-RU"/>
        </w:rPr>
      </w:pPr>
    </w:p>
    <w:tbl>
      <w:tblPr>
        <w:tblW w:w="1062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4965"/>
        <w:gridCol w:w="5271"/>
      </w:tblGrid>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 берушінің атауы</w:t>
            </w:r>
          </w:p>
        </w:tc>
        <w:tc>
          <w:tcPr>
            <w:tcW w:w="52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Медициналық-санитариялық алғашқы көмек көрсететін медициналық ұйымдар</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қызметті ұсыну тәсілдері</w:t>
            </w:r>
          </w:p>
        </w:tc>
        <w:tc>
          <w:tcPr>
            <w:tcW w:w="52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тікелей медициналық-санитариялық алғашқы көмек (бұдан әрі – МСАК) ұйымы арқылы;</w:t>
            </w:r>
            <w:r w:rsidRPr="008C21F7">
              <w:rPr>
                <w:rFonts w:ascii="Arial" w:eastAsia="Times New Roman" w:hAnsi="Arial" w:cs="Arial"/>
                <w:color w:val="000000"/>
                <w:spacing w:val="2"/>
                <w:sz w:val="21"/>
                <w:szCs w:val="21"/>
                <w:lang w:eastAsia="ru-RU"/>
              </w:rPr>
              <w:br/>
              <w:t>2) "Электрондық үкіметтің" веб-порталы (бұдан әрі – ЭҮП) арқылы жүзеге асырылады.</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мерзімі</w:t>
            </w:r>
          </w:p>
        </w:tc>
        <w:tc>
          <w:tcPr>
            <w:tcW w:w="52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пациент МСАК ұйымының құжаттарын тапсырған сәттен бастап, сондай – ақ ЭҮП арқылы жүгінген кезде - 1 (бір) жұмыс күні;</w:t>
            </w:r>
            <w:r w:rsidRPr="008C21F7">
              <w:rPr>
                <w:rFonts w:ascii="Arial" w:eastAsia="Times New Roman" w:hAnsi="Arial" w:cs="Arial"/>
                <w:color w:val="000000"/>
                <w:spacing w:val="2"/>
                <w:sz w:val="21"/>
                <w:szCs w:val="21"/>
                <w:lang w:eastAsia="ru-RU"/>
              </w:rPr>
              <w:br/>
              <w:t>2) құжаттарды тапсыру үшін күтудің рұқсат етілген ең ұзақ уақыты - 30 (отыз) минут;</w:t>
            </w:r>
            <w:r w:rsidRPr="008C21F7">
              <w:rPr>
                <w:rFonts w:ascii="Arial" w:eastAsia="Times New Roman" w:hAnsi="Arial" w:cs="Arial"/>
                <w:color w:val="000000"/>
                <w:spacing w:val="2"/>
                <w:sz w:val="21"/>
                <w:szCs w:val="21"/>
                <w:lang w:eastAsia="ru-RU"/>
              </w:rPr>
              <w:br/>
              <w:t>3) қызмет көрсетудің рұқсат етілген ең ұзақ уақыты – 30 (отыз) минут.</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52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(ішінара автоматтандырылған)/қағаз тү</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інде.</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52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МСАК ұйымының электрондық цифрлық қолтаңбасы (бұдан әрі – ЭЦҚ) қойылған электрондық құжат нысанында бекіту туралы хабарлама;</w:t>
            </w:r>
            <w:r w:rsidRPr="008C21F7">
              <w:rPr>
                <w:rFonts w:ascii="Arial" w:eastAsia="Times New Roman" w:hAnsi="Arial" w:cs="Arial"/>
                <w:color w:val="000000"/>
                <w:spacing w:val="2"/>
                <w:sz w:val="21"/>
                <w:szCs w:val="21"/>
                <w:lang w:eastAsia="ru-RU"/>
              </w:rPr>
              <w:br/>
              <w:t>2) дәлелді бас тарту.</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52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 тегін көрсетіледі.</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Жұмыс кестесі</w:t>
            </w:r>
          </w:p>
        </w:tc>
        <w:tc>
          <w:tcPr>
            <w:tcW w:w="52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w:t>
            </w:r>
            <w:r w:rsidRPr="008C21F7">
              <w:rPr>
                <w:rFonts w:ascii="Arial" w:eastAsia="Times New Roman" w:hAnsi="Arial" w:cs="Arial"/>
                <w:color w:val="000000"/>
                <w:spacing w:val="2"/>
                <w:sz w:val="21"/>
                <w:szCs w:val="21"/>
                <w:lang w:eastAsia="ru-RU"/>
              </w:rPr>
              <w:lastRenderedPageBreak/>
              <w:t>сағат бұрын қабылданады (жұмыс күндері 18.00-ге дейін, сенбі күні 12.00-ге дейін);</w:t>
            </w:r>
            <w:r w:rsidRPr="008C21F7">
              <w:rPr>
                <w:rFonts w:ascii="Arial" w:eastAsia="Times New Roman" w:hAnsi="Arial" w:cs="Arial"/>
                <w:color w:val="000000"/>
                <w:spacing w:val="2"/>
                <w:sz w:val="21"/>
                <w:szCs w:val="21"/>
                <w:lang w:eastAsia="ru-RU"/>
              </w:rPr>
              <w:br/>
              <w:t>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қызметтер көрсету үшін қажетті құжаттардың тізбесі</w:t>
            </w:r>
          </w:p>
        </w:tc>
        <w:tc>
          <w:tcPr>
            <w:tcW w:w="52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MСАК ұйымдарына белгілі бір контингент жүгінген кезде мемлекеттік қызмет көрсету үшін қажетті құжаттар:</w:t>
            </w:r>
            <w:r w:rsidRPr="008C21F7">
              <w:rPr>
                <w:rFonts w:ascii="Arial" w:eastAsia="Times New Roman" w:hAnsi="Arial" w:cs="Arial"/>
                <w:color w:val="000000"/>
                <w:spacing w:val="2"/>
                <w:sz w:val="21"/>
                <w:szCs w:val="21"/>
                <w:lang w:eastAsia="ru-RU"/>
              </w:rPr>
              <w:br/>
              <w:t>1) жеке басын куәландыратын құжат немесе цифрлық құжаттар сервисінен электрондық құжат (сәйкестендіру үшін);</w:t>
            </w:r>
            <w:r w:rsidRPr="008C21F7">
              <w:rPr>
                <w:rFonts w:ascii="Arial" w:eastAsia="Times New Roman" w:hAnsi="Arial" w:cs="Arial"/>
                <w:color w:val="000000"/>
                <w:spacing w:val="2"/>
                <w:sz w:val="21"/>
                <w:szCs w:val="21"/>
                <w:lang w:eastAsia="ru-RU"/>
              </w:rPr>
              <w:br/>
              <w:t>2) зейнеткерлер - зейнетақы куәлігі;</w:t>
            </w:r>
            <w:r w:rsidRPr="008C21F7">
              <w:rPr>
                <w:rFonts w:ascii="Arial" w:eastAsia="Times New Roman" w:hAnsi="Arial" w:cs="Arial"/>
                <w:color w:val="000000"/>
                <w:spacing w:val="2"/>
                <w:sz w:val="21"/>
                <w:szCs w:val="21"/>
                <w:lang w:eastAsia="ru-RU"/>
              </w:rPr>
              <w:br/>
              <w:t>3) мүгедектігі бар адам - зейнетақы куәлігі немесе медициналық-әлеуметтік сараптаманы куәландыру актісінен үзінді көшірме;</w:t>
            </w:r>
            <w:r w:rsidRPr="008C21F7">
              <w:rPr>
                <w:rFonts w:ascii="Arial" w:eastAsia="Times New Roman" w:hAnsi="Arial" w:cs="Arial"/>
                <w:color w:val="000000"/>
                <w:spacing w:val="2"/>
                <w:sz w:val="21"/>
                <w:szCs w:val="21"/>
                <w:lang w:eastAsia="ru-RU"/>
              </w:rPr>
              <w:br/>
              <w:t>4)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 сот шешімі немесе қамқоршылық пен қорғаншылықты дәлелдейтін басқа да бір құжат;</w:t>
            </w:r>
            <w:r w:rsidRPr="008C21F7">
              <w:rPr>
                <w:rFonts w:ascii="Arial" w:eastAsia="Times New Roman" w:hAnsi="Arial" w:cs="Arial"/>
                <w:color w:val="000000"/>
                <w:spacing w:val="2"/>
                <w:sz w:val="21"/>
                <w:szCs w:val="21"/>
                <w:lang w:eastAsia="ru-RU"/>
              </w:rPr>
              <w:br/>
              <w:t>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халықты МСАК-ға бекітуді (босатуды) тіркеу мәселелерін қарау жөніндегі комиссияның хаттамасы;</w:t>
            </w:r>
            <w:r w:rsidRPr="008C21F7">
              <w:rPr>
                <w:rFonts w:ascii="Arial" w:eastAsia="Times New Roman" w:hAnsi="Arial" w:cs="Arial"/>
                <w:color w:val="000000"/>
                <w:spacing w:val="2"/>
                <w:sz w:val="21"/>
                <w:szCs w:val="21"/>
                <w:lang w:eastAsia="ru-RU"/>
              </w:rPr>
              <w:br/>
              <w:t>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r w:rsidRPr="008C21F7">
              <w:rPr>
                <w:rFonts w:ascii="Arial" w:eastAsia="Times New Roman" w:hAnsi="Arial" w:cs="Arial"/>
                <w:color w:val="000000"/>
                <w:spacing w:val="2"/>
                <w:sz w:val="21"/>
                <w:szCs w:val="21"/>
                <w:lang w:eastAsia="ru-RU"/>
              </w:rPr>
              <w:br/>
              <w:t>7) студенттер (18 жасқа дейінгі балалар), сондай-ақ медреседе оқитын студенттер (18 жасқа дейінгі балалар) – жоғары оқу орны ректорының МСАК-қа ресми өтініші және оқу орны мен МСАК арасындағы комиссияның хаттамасы;</w:t>
            </w:r>
            <w:r w:rsidRPr="008C21F7">
              <w:rPr>
                <w:rFonts w:ascii="Arial" w:eastAsia="Times New Roman" w:hAnsi="Arial" w:cs="Arial"/>
                <w:color w:val="000000"/>
                <w:spacing w:val="2"/>
                <w:sz w:val="21"/>
                <w:szCs w:val="21"/>
                <w:lang w:eastAsia="ru-RU"/>
              </w:rPr>
              <w:br/>
            </w:r>
            <w:r w:rsidRPr="008C21F7">
              <w:rPr>
                <w:rFonts w:ascii="Arial" w:eastAsia="Times New Roman" w:hAnsi="Arial" w:cs="Arial"/>
                <w:color w:val="000000"/>
                <w:spacing w:val="2"/>
                <w:sz w:val="21"/>
                <w:szCs w:val="21"/>
                <w:lang w:eastAsia="ru-RU"/>
              </w:rPr>
              <w:lastRenderedPageBreak/>
              <w:t>8) шет мемлекеттерде туған балалар – шет мемлекетте туғанын растайтын құжат;</w:t>
            </w:r>
            <w:r w:rsidRPr="008C21F7">
              <w:rPr>
                <w:rFonts w:ascii="Arial" w:eastAsia="Times New Roman" w:hAnsi="Arial" w:cs="Arial"/>
                <w:color w:val="000000"/>
                <w:spacing w:val="2"/>
                <w:sz w:val="21"/>
                <w:szCs w:val="21"/>
                <w:lang w:eastAsia="ru-RU"/>
              </w:rPr>
              <w:br/>
              <w:t>9) сәбилер, жетімдер, қарттар және басқа үйлердің - қамқорлыққа алынған тұлғалары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r w:rsidRPr="008C21F7">
              <w:rPr>
                <w:rFonts w:ascii="Arial" w:eastAsia="Times New Roman" w:hAnsi="Arial" w:cs="Arial"/>
                <w:color w:val="000000"/>
                <w:spacing w:val="2"/>
                <w:sz w:val="21"/>
                <w:szCs w:val="21"/>
                <w:lang w:eastAsia="ru-RU"/>
              </w:rPr>
              <w:br/>
              <w:t>10) бекітуді сенімхат бойынша, оның ішінде шарт болған кезде ерікті және (немесе) жүктелген медициналық сақтандыру шарты бойынша ресімдейтіндер.</w:t>
            </w:r>
            <w:r w:rsidRPr="008C21F7">
              <w:rPr>
                <w:rFonts w:ascii="Arial" w:eastAsia="Times New Roman" w:hAnsi="Arial" w:cs="Arial"/>
                <w:color w:val="000000"/>
                <w:spacing w:val="2"/>
                <w:sz w:val="21"/>
                <w:szCs w:val="21"/>
                <w:lang w:eastAsia="ru-RU"/>
              </w:rPr>
              <w:br/>
              <w:t>2. ЭҮП-те: электрондық түрде сұраныс.</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52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rsidRPr="008C21F7">
              <w:rPr>
                <w:rFonts w:ascii="Arial" w:eastAsia="Times New Roman" w:hAnsi="Arial" w:cs="Arial"/>
                <w:color w:val="000000"/>
                <w:spacing w:val="2"/>
                <w:sz w:val="21"/>
                <w:szCs w:val="21"/>
                <w:lang w:eastAsia="ru-RU"/>
              </w:rPr>
              <w:br/>
              <w:t>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r w:rsidRPr="008C21F7">
              <w:rPr>
                <w:rFonts w:ascii="Arial" w:eastAsia="Times New Roman" w:hAnsi="Arial" w:cs="Arial"/>
                <w:color w:val="000000"/>
                <w:spacing w:val="2"/>
                <w:sz w:val="21"/>
                <w:szCs w:val="21"/>
                <w:lang w:eastAsia="ru-RU"/>
              </w:rPr>
              <w:br/>
              <w:t>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r w:rsidRPr="008C21F7">
              <w:rPr>
                <w:rFonts w:ascii="Arial" w:eastAsia="Times New Roman" w:hAnsi="Arial" w:cs="Arial"/>
                <w:color w:val="000000"/>
                <w:spacing w:val="2"/>
                <w:sz w:val="21"/>
                <w:szCs w:val="21"/>
                <w:lang w:eastAsia="ru-RU"/>
              </w:rPr>
              <w:br/>
              <w:t>4) балалар бекітілген жағдайда заңды өкілдігін растайтын құжаттың болмауы.</w:t>
            </w:r>
          </w:p>
        </w:tc>
      </w:tr>
      <w:tr w:rsidR="00964BD8" w:rsidRPr="008C21F7" w:rsidTr="00964BD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көрсетудің ерекшеліктерін ескере отырып қойылатын өзге де талаптар</w:t>
            </w:r>
          </w:p>
        </w:tc>
        <w:tc>
          <w:tcPr>
            <w:tcW w:w="52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64BD8" w:rsidRPr="008C21F7" w:rsidRDefault="00964BD8" w:rsidP="00964BD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w:t>
            </w:r>
            <w:r w:rsidRPr="008C21F7">
              <w:rPr>
                <w:rFonts w:ascii="Arial" w:eastAsia="Times New Roman" w:hAnsi="Arial" w:cs="Arial"/>
                <w:color w:val="000000"/>
                <w:spacing w:val="2"/>
                <w:sz w:val="21"/>
                <w:szCs w:val="21"/>
                <w:lang w:eastAsia="ru-RU"/>
              </w:rPr>
              <w:lastRenderedPageBreak/>
              <w:t>тиіс.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p w:rsidR="00964BD8" w:rsidRPr="008C21F7" w:rsidRDefault="00964BD8">
      <w:pPr>
        <w:rPr>
          <w:rFonts w:ascii="Arial" w:hAnsi="Arial" w:cs="Arial"/>
          <w:sz w:val="21"/>
          <w:szCs w:val="21"/>
        </w:rPr>
      </w:pPr>
    </w:p>
    <w:p w:rsidR="00470724" w:rsidRPr="008C21F7" w:rsidRDefault="00470724" w:rsidP="00470724">
      <w:pPr>
        <w:pStyle w:val="3"/>
        <w:shd w:val="clear" w:color="auto" w:fill="FFFFFF"/>
        <w:spacing w:before="225" w:beforeAutospacing="0" w:after="135" w:afterAutospacing="0" w:line="390" w:lineRule="atLeast"/>
        <w:textAlignment w:val="baseline"/>
        <w:rPr>
          <w:rFonts w:ascii="Arial" w:hAnsi="Arial" w:cs="Arial"/>
          <w:b w:val="0"/>
          <w:bCs w:val="0"/>
          <w:color w:val="1E1E1E"/>
          <w:sz w:val="21"/>
          <w:szCs w:val="21"/>
        </w:rPr>
      </w:pPr>
      <w:r w:rsidRPr="008C21F7">
        <w:rPr>
          <w:rFonts w:ascii="Arial" w:hAnsi="Arial" w:cs="Arial"/>
          <w:b w:val="0"/>
          <w:bCs w:val="0"/>
          <w:color w:val="1E1E1E"/>
          <w:sz w:val="21"/>
          <w:szCs w:val="21"/>
        </w:rPr>
        <w:t>"Дәрігердің қабылдауына жазылу" мемлекеттік көрсетілетін қызмет стандарты</w:t>
      </w:r>
    </w:p>
    <w:tbl>
      <w:tblPr>
        <w:tblW w:w="1062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4730"/>
        <w:gridCol w:w="5506"/>
      </w:tblGrid>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Қызмет берушінің атауы</w:t>
            </w:r>
          </w:p>
        </w:tc>
        <w:tc>
          <w:tcPr>
            <w:tcW w:w="55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Медициналық-санитариялық алғашқы көмек көрсететін медициналық ұйымдар</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көрсетілетін қызметті ұсыну тәсілдері</w:t>
            </w:r>
          </w:p>
        </w:tc>
        <w:tc>
          <w:tcPr>
            <w:tcW w:w="55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Медициналық-санитариялық алғашқы көмек көрсететін медициналық ұйымы (бұдан әрі – МСАК ұйымы) (тікелей немесе МСАК ұйымының телефоны бойынша өтініш берген кезде);</w:t>
            </w:r>
            <w:r w:rsidRPr="008C21F7">
              <w:rPr>
                <w:rFonts w:ascii="Arial" w:hAnsi="Arial" w:cs="Arial"/>
                <w:color w:val="000000"/>
                <w:spacing w:val="2"/>
                <w:sz w:val="21"/>
                <w:szCs w:val="21"/>
              </w:rPr>
              <w:br/>
              <w:t>2) "электрондық үкіметтің" веб-порталы (бұдан әрі – ЭҮП).</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көрсету мерзімі</w:t>
            </w:r>
          </w:p>
        </w:tc>
        <w:tc>
          <w:tcPr>
            <w:tcW w:w="55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МСАК ұйымдарына өтініш берген кезде (тікелей немесе телефон бойынша):</w:t>
            </w:r>
            <w:r w:rsidRPr="008C21F7">
              <w:rPr>
                <w:rFonts w:ascii="Arial" w:hAnsi="Arial" w:cs="Arial"/>
                <w:color w:val="000000"/>
                <w:spacing w:val="2"/>
                <w:sz w:val="21"/>
                <w:szCs w:val="21"/>
              </w:rPr>
              <w:br/>
              <w:t>1) МСАК ұйымына құжаттарды тапсырған сәттен бастап 10 (он) минуттан аспайды;</w:t>
            </w:r>
            <w:r w:rsidRPr="008C21F7">
              <w:rPr>
                <w:rFonts w:ascii="Arial" w:hAnsi="Arial" w:cs="Arial"/>
                <w:color w:val="000000"/>
                <w:spacing w:val="2"/>
                <w:sz w:val="21"/>
                <w:szCs w:val="21"/>
              </w:rPr>
              <w:br/>
              <w:t xml:space="preserve">2) құжаттарды тапсыру үшін күтудің </w:t>
            </w:r>
            <w:proofErr w:type="gramStart"/>
            <w:r w:rsidRPr="008C21F7">
              <w:rPr>
                <w:rFonts w:ascii="Arial" w:hAnsi="Arial" w:cs="Arial"/>
                <w:color w:val="000000"/>
                <w:spacing w:val="2"/>
                <w:sz w:val="21"/>
                <w:szCs w:val="21"/>
              </w:rPr>
              <w:t>р</w:t>
            </w:r>
            <w:proofErr w:type="gramEnd"/>
            <w:r w:rsidRPr="008C21F7">
              <w:rPr>
                <w:rFonts w:ascii="Arial" w:hAnsi="Arial" w:cs="Arial"/>
                <w:color w:val="000000"/>
                <w:spacing w:val="2"/>
                <w:sz w:val="21"/>
                <w:szCs w:val="21"/>
              </w:rPr>
              <w:t>ұқсат етілген ең ұзақ уақыты – 10 (он) минут;</w:t>
            </w:r>
            <w:r w:rsidRPr="008C21F7">
              <w:rPr>
                <w:rFonts w:ascii="Arial" w:hAnsi="Arial" w:cs="Arial"/>
                <w:color w:val="000000"/>
                <w:spacing w:val="2"/>
                <w:sz w:val="21"/>
                <w:szCs w:val="21"/>
              </w:rPr>
              <w:br/>
              <w:t xml:space="preserve">3) МСАК ұйымына қызмет көрсетудің </w:t>
            </w:r>
            <w:proofErr w:type="gramStart"/>
            <w:r w:rsidRPr="008C21F7">
              <w:rPr>
                <w:rFonts w:ascii="Arial" w:hAnsi="Arial" w:cs="Arial"/>
                <w:color w:val="000000"/>
                <w:spacing w:val="2"/>
                <w:sz w:val="21"/>
                <w:szCs w:val="21"/>
              </w:rPr>
              <w:t>р</w:t>
            </w:r>
            <w:proofErr w:type="gramEnd"/>
            <w:r w:rsidRPr="008C21F7">
              <w:rPr>
                <w:rFonts w:ascii="Arial" w:hAnsi="Arial" w:cs="Arial"/>
                <w:color w:val="000000"/>
                <w:spacing w:val="2"/>
                <w:sz w:val="21"/>
                <w:szCs w:val="21"/>
              </w:rPr>
              <w:t>ұқсат етілген ең ұзақ уақыты – 10 (он) минут, осы уақыт ішінде пациентке ауызша жауап беріледі;</w:t>
            </w:r>
            <w:r w:rsidRPr="008C21F7">
              <w:rPr>
                <w:rFonts w:ascii="Arial" w:hAnsi="Arial" w:cs="Arial"/>
                <w:color w:val="000000"/>
                <w:spacing w:val="2"/>
                <w:sz w:val="21"/>
                <w:szCs w:val="21"/>
              </w:rPr>
              <w:br/>
              <w:t>ЭҮП арқылы өтініш берген кезде:</w:t>
            </w:r>
            <w:r w:rsidRPr="008C21F7">
              <w:rPr>
                <w:rFonts w:ascii="Arial" w:hAnsi="Arial" w:cs="Arial"/>
                <w:color w:val="000000"/>
                <w:spacing w:val="2"/>
                <w:sz w:val="21"/>
                <w:szCs w:val="21"/>
              </w:rPr>
              <w:br/>
              <w:t>1) құжаттарды тапсырған сәттен бастап – 30 (отыз) минуттан аспайды.</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көрсету нысаны</w:t>
            </w:r>
          </w:p>
        </w:tc>
        <w:tc>
          <w:tcPr>
            <w:tcW w:w="55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Электрондық (ішінара автоматтандырылған)/қағаз тү</w:t>
            </w:r>
            <w:proofErr w:type="gramStart"/>
            <w:r w:rsidRPr="008C21F7">
              <w:rPr>
                <w:rFonts w:ascii="Arial" w:hAnsi="Arial" w:cs="Arial"/>
                <w:color w:val="000000"/>
                <w:spacing w:val="2"/>
                <w:sz w:val="21"/>
                <w:szCs w:val="21"/>
              </w:rPr>
              <w:t>р</w:t>
            </w:r>
            <w:proofErr w:type="gramEnd"/>
            <w:r w:rsidRPr="008C21F7">
              <w:rPr>
                <w:rFonts w:ascii="Arial" w:hAnsi="Arial" w:cs="Arial"/>
                <w:color w:val="000000"/>
                <w:spacing w:val="2"/>
                <w:sz w:val="21"/>
                <w:szCs w:val="21"/>
              </w:rPr>
              <w:t>інде.</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көрсету нәтижесі</w:t>
            </w:r>
          </w:p>
        </w:tc>
        <w:tc>
          <w:tcPr>
            <w:tcW w:w="55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r w:rsidRPr="008C21F7">
              <w:rPr>
                <w:rFonts w:ascii="Arial" w:hAnsi="Arial" w:cs="Arial"/>
                <w:color w:val="000000"/>
                <w:spacing w:val="2"/>
                <w:sz w:val="21"/>
                <w:szCs w:val="21"/>
              </w:rPr>
              <w:br/>
              <w:t>2) ЭҮП-ке жүгінген кезде – жеке кабинетінде электрондық өтінім статусы түрінде хабарлама.</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55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көрсетілетін қызмет тегін көрсетіледі.</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Жұмыс кестесі</w:t>
            </w:r>
          </w:p>
        </w:tc>
        <w:tc>
          <w:tcPr>
            <w:tcW w:w="55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МСАК ұйымы – Қазақстан Республикасының Еңбек </w:t>
            </w:r>
            <w:hyperlink r:id="rId7" w:anchor="z205" w:history="1">
              <w:r w:rsidRPr="008C21F7">
                <w:rPr>
                  <w:rStyle w:val="a5"/>
                  <w:rFonts w:ascii="Arial" w:hAnsi="Arial" w:cs="Arial"/>
                  <w:color w:val="073A5E"/>
                  <w:spacing w:val="2"/>
                  <w:sz w:val="21"/>
                  <w:szCs w:val="21"/>
                </w:rPr>
                <w:t>кодексіне</w:t>
              </w:r>
            </w:hyperlink>
            <w:r w:rsidRPr="008C21F7">
              <w:rPr>
                <w:rFonts w:ascii="Arial" w:hAnsi="Arial" w:cs="Arial"/>
                <w:color w:val="000000"/>
                <w:spacing w:val="2"/>
                <w:sz w:val="21"/>
                <w:szCs w:val="21"/>
              </w:rPr>
              <w:t>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r w:rsidRPr="008C21F7">
              <w:rPr>
                <w:rFonts w:ascii="Arial" w:hAnsi="Arial" w:cs="Arial"/>
                <w:color w:val="000000"/>
                <w:spacing w:val="2"/>
                <w:sz w:val="21"/>
                <w:szCs w:val="21"/>
              </w:rPr>
              <w:br/>
              <w:t>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hyperlink r:id="rId8" w:anchor="z205" w:history="1">
              <w:r w:rsidRPr="008C21F7">
                <w:rPr>
                  <w:rStyle w:val="a5"/>
                  <w:rFonts w:ascii="Arial" w:hAnsi="Arial" w:cs="Arial"/>
                  <w:color w:val="073A5E"/>
                  <w:spacing w:val="2"/>
                  <w:sz w:val="21"/>
                  <w:szCs w:val="21"/>
                </w:rPr>
                <w:t>кодексіне</w:t>
              </w:r>
            </w:hyperlink>
            <w:r w:rsidRPr="008C21F7">
              <w:rPr>
                <w:rFonts w:ascii="Arial" w:hAnsi="Arial" w:cs="Arial"/>
                <w:color w:val="000000"/>
                <w:spacing w:val="2"/>
                <w:sz w:val="21"/>
                <w:szCs w:val="21"/>
              </w:rPr>
              <w:t>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 көрсету (немесе сенімхат бойынша оның өкілі) үшін қажетті құжаттар тізбесі</w:t>
            </w:r>
          </w:p>
        </w:tc>
        <w:tc>
          <w:tcPr>
            <w:tcW w:w="55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r w:rsidRPr="008C21F7">
              <w:rPr>
                <w:rFonts w:ascii="Arial" w:hAnsi="Arial" w:cs="Arial"/>
                <w:color w:val="000000"/>
                <w:spacing w:val="2"/>
                <w:sz w:val="21"/>
                <w:szCs w:val="21"/>
              </w:rPr>
              <w:br/>
              <w:t>2) ЭҮП-ке: электрондық нұсқадағы сұраныс.</w:t>
            </w:r>
            <w:r w:rsidRPr="008C21F7">
              <w:rPr>
                <w:rFonts w:ascii="Arial" w:hAnsi="Arial" w:cs="Arial"/>
                <w:color w:val="000000"/>
                <w:spacing w:val="2"/>
                <w:sz w:val="21"/>
                <w:szCs w:val="21"/>
              </w:rPr>
              <w:br/>
              <w:t>МСАК ұйымы жеке басын куәландыратын құжаттар туралы мәліметті немесе цифрлық құжаттар сервисінен электрондық құжат (сәйкестендіру үшін) "электрондық үкімет" шлюзі арқылы тиісті мемлекеттік ақпараттық жүйелерден алады.</w:t>
            </w:r>
            <w:r w:rsidRPr="008C21F7">
              <w:rPr>
                <w:rFonts w:ascii="Arial" w:hAnsi="Arial" w:cs="Arial"/>
                <w:color w:val="000000"/>
                <w:spacing w:val="2"/>
                <w:sz w:val="21"/>
                <w:szCs w:val="21"/>
              </w:rPr>
              <w:b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Қазақстан Республикасының заңнамасында белгіленген мемлекеттік қызмет көрсетуден бас тарту үшін негіздер</w:t>
            </w:r>
          </w:p>
        </w:tc>
        <w:tc>
          <w:tcPr>
            <w:tcW w:w="55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rsidRPr="008C21F7">
              <w:rPr>
                <w:rFonts w:ascii="Arial" w:hAnsi="Arial" w:cs="Arial"/>
                <w:color w:val="000000"/>
                <w:spacing w:val="2"/>
                <w:sz w:val="21"/>
                <w:szCs w:val="21"/>
              </w:rPr>
              <w:br/>
              <w:t>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hyperlink r:id="rId9" w:anchor="z1" w:history="1">
              <w:r w:rsidRPr="008C21F7">
                <w:rPr>
                  <w:rStyle w:val="a5"/>
                  <w:rFonts w:ascii="Arial" w:hAnsi="Arial" w:cs="Arial"/>
                  <w:color w:val="073A5E"/>
                  <w:spacing w:val="2"/>
                  <w:sz w:val="21"/>
                  <w:szCs w:val="21"/>
                </w:rPr>
                <w:t>бұйрығына</w:t>
              </w:r>
            </w:hyperlink>
            <w:r w:rsidRPr="008C21F7">
              <w:rPr>
                <w:rFonts w:ascii="Arial" w:hAnsi="Arial" w:cs="Arial"/>
                <w:color w:val="000000"/>
                <w:spacing w:val="2"/>
                <w:sz w:val="21"/>
                <w:szCs w:val="21"/>
              </w:rPr>
              <w:t xml:space="preserve"> (нормативтік құқықтық актілерді </w:t>
            </w:r>
            <w:r w:rsidRPr="008C21F7">
              <w:rPr>
                <w:rFonts w:ascii="Arial" w:hAnsi="Arial" w:cs="Arial"/>
                <w:color w:val="000000"/>
                <w:spacing w:val="2"/>
                <w:sz w:val="21"/>
                <w:szCs w:val="21"/>
              </w:rPr>
              <w:lastRenderedPageBreak/>
              <w:t>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 көрсетудің ерекшеліктерін ескере отырып қойылатын өзге де талаптар</w:t>
            </w:r>
          </w:p>
        </w:tc>
        <w:tc>
          <w:tcPr>
            <w:tcW w:w="55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r w:rsidRPr="008C21F7">
              <w:rPr>
                <w:rFonts w:ascii="Arial" w:hAnsi="Arial" w:cs="Arial"/>
                <w:color w:val="000000"/>
                <w:spacing w:val="2"/>
                <w:sz w:val="21"/>
                <w:szCs w:val="21"/>
              </w:rPr>
              <w:br/>
              <w:t>Пациенттің ЭЦҚ болған жағдайда ЭҮП арқылы электрондық нысанда мемлекеттік қызметті алуға мүмкіндігі бар.</w:t>
            </w:r>
            <w:r w:rsidRPr="008C21F7">
              <w:rPr>
                <w:rFonts w:ascii="Arial" w:hAnsi="Arial" w:cs="Arial"/>
                <w:color w:val="000000"/>
                <w:spacing w:val="2"/>
                <w:sz w:val="21"/>
                <w:szCs w:val="21"/>
              </w:rPr>
              <w:br/>
              <w:t>Цифрлық құжаттар сервисі мобильді қосымшада авторландырылған пайдаланушылар үшін қолжетімді.</w:t>
            </w:r>
            <w:r w:rsidRPr="008C21F7">
              <w:rPr>
                <w:rFonts w:ascii="Arial" w:hAnsi="Arial" w:cs="Arial"/>
                <w:color w:val="000000"/>
                <w:spacing w:val="2"/>
                <w:sz w:val="21"/>
                <w:szCs w:val="21"/>
              </w:rPr>
              <w:b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sidRPr="008C21F7">
              <w:rPr>
                <w:rFonts w:ascii="Arial" w:hAnsi="Arial" w:cs="Arial"/>
                <w:color w:val="000000"/>
                <w:spacing w:val="2"/>
                <w:sz w:val="21"/>
                <w:szCs w:val="21"/>
              </w:rPr>
              <w:b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rsidR="00B0510B" w:rsidRPr="008C21F7" w:rsidRDefault="00B0510B">
      <w:pPr>
        <w:rPr>
          <w:rFonts w:ascii="Arial" w:hAnsi="Arial" w:cs="Arial"/>
          <w:sz w:val="21"/>
          <w:szCs w:val="21"/>
        </w:rPr>
      </w:pPr>
    </w:p>
    <w:p w:rsidR="00470724" w:rsidRPr="008C21F7" w:rsidRDefault="00470724" w:rsidP="00470724">
      <w:pPr>
        <w:pStyle w:val="3"/>
        <w:shd w:val="clear" w:color="auto" w:fill="FFFFFF"/>
        <w:spacing w:before="225" w:beforeAutospacing="0" w:after="135" w:afterAutospacing="0" w:line="390" w:lineRule="atLeast"/>
        <w:textAlignment w:val="baseline"/>
        <w:rPr>
          <w:rFonts w:ascii="Arial" w:hAnsi="Arial" w:cs="Arial"/>
          <w:b w:val="0"/>
          <w:bCs w:val="0"/>
          <w:color w:val="1E1E1E"/>
          <w:sz w:val="21"/>
          <w:szCs w:val="21"/>
        </w:rPr>
      </w:pPr>
      <w:r w:rsidRPr="008C21F7">
        <w:rPr>
          <w:rFonts w:ascii="Arial" w:hAnsi="Arial" w:cs="Arial"/>
          <w:b w:val="0"/>
          <w:bCs w:val="0"/>
          <w:color w:val="1E1E1E"/>
          <w:sz w:val="21"/>
          <w:szCs w:val="21"/>
        </w:rPr>
        <w:t>"Дәрігерді үйге шақыру" мемлекеттік көрсетілетін қызмет стандарты</w:t>
      </w:r>
    </w:p>
    <w:tbl>
      <w:tblPr>
        <w:tblW w:w="107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4730"/>
        <w:gridCol w:w="5647"/>
      </w:tblGrid>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Қызмет берушінің атауы</w:t>
            </w:r>
          </w:p>
        </w:tc>
        <w:tc>
          <w:tcPr>
            <w:tcW w:w="5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Медициналық-санитариялық алғашқы көмек көрсететін медициналық ұйымдар</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көрсетілетін қызметті ұсыну тәсілдері</w:t>
            </w:r>
          </w:p>
        </w:tc>
        <w:tc>
          <w:tcPr>
            <w:tcW w:w="5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МСАК ұйымы (тікелей немесе пациенттің телефоны бойынша, сондай-ақ медициналық ақпараттық жүйелер арқылы өтініш берген кезде);</w:t>
            </w:r>
            <w:r w:rsidRPr="008C21F7">
              <w:rPr>
                <w:rFonts w:ascii="Arial" w:hAnsi="Arial" w:cs="Arial"/>
                <w:color w:val="000000"/>
                <w:spacing w:val="2"/>
                <w:sz w:val="21"/>
                <w:szCs w:val="21"/>
              </w:rPr>
              <w:br/>
              <w:t>2) "электрондық үкіметтің" веб-порталы (бұдан әрі – ЭҮП).</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көрсету мерзімі</w:t>
            </w:r>
          </w:p>
        </w:tc>
        <w:tc>
          <w:tcPr>
            <w:tcW w:w="5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МСАК ұйымына өтініш берген кезде (тікелей немесе телефоны бойынша):</w:t>
            </w:r>
            <w:r w:rsidRPr="008C21F7">
              <w:rPr>
                <w:rFonts w:ascii="Arial" w:hAnsi="Arial" w:cs="Arial"/>
                <w:color w:val="000000"/>
                <w:spacing w:val="2"/>
                <w:sz w:val="21"/>
                <w:szCs w:val="21"/>
              </w:rPr>
              <w:br/>
              <w:t>1) МСАК ұйымына құжаттарды тапсырған сәттен бастап 10 (он) минуттан артық емес;</w:t>
            </w:r>
            <w:r w:rsidRPr="008C21F7">
              <w:rPr>
                <w:rFonts w:ascii="Arial" w:hAnsi="Arial" w:cs="Arial"/>
                <w:color w:val="000000"/>
                <w:spacing w:val="2"/>
                <w:sz w:val="21"/>
                <w:szCs w:val="21"/>
              </w:rPr>
              <w:br/>
              <w:t>2) құжаттарды тапсыру үшін күтудің рұқсат етілген ең ұзақ уақыты – 10 (он) минут;</w:t>
            </w:r>
            <w:r w:rsidRPr="008C21F7">
              <w:rPr>
                <w:rFonts w:ascii="Arial" w:hAnsi="Arial" w:cs="Arial"/>
                <w:color w:val="000000"/>
                <w:spacing w:val="2"/>
                <w:sz w:val="21"/>
                <w:szCs w:val="21"/>
              </w:rPr>
              <w:br/>
              <w:t>3) МСАК ұйымының қызмет көрсетудің рұқсат етілген ең ұзақ уақыты – 10 (он) минут.</w:t>
            </w:r>
            <w:r w:rsidRPr="008C21F7">
              <w:rPr>
                <w:rFonts w:ascii="Arial" w:hAnsi="Arial" w:cs="Arial"/>
                <w:color w:val="000000"/>
                <w:spacing w:val="2"/>
                <w:sz w:val="21"/>
                <w:szCs w:val="21"/>
              </w:rPr>
              <w:br/>
            </w:r>
            <w:r w:rsidRPr="008C21F7">
              <w:rPr>
                <w:rFonts w:ascii="Arial" w:hAnsi="Arial" w:cs="Arial"/>
                <w:color w:val="000000"/>
                <w:spacing w:val="2"/>
                <w:sz w:val="21"/>
                <w:szCs w:val="21"/>
              </w:rPr>
              <w:lastRenderedPageBreak/>
              <w:t>ПЭП арқылы өтініш берген кезде:</w:t>
            </w:r>
            <w:r w:rsidRPr="008C21F7">
              <w:rPr>
                <w:rFonts w:ascii="Arial" w:hAnsi="Arial" w:cs="Arial"/>
                <w:color w:val="000000"/>
                <w:spacing w:val="2"/>
                <w:sz w:val="21"/>
                <w:szCs w:val="21"/>
              </w:rPr>
              <w:br/>
              <w:t>МСАК ұйымына құжаттарды тапсырған сәттен бастап – 30 (отыз) минуттан аспайды.</w:t>
            </w:r>
            <w:r w:rsidRPr="008C21F7">
              <w:rPr>
                <w:rFonts w:ascii="Arial" w:hAnsi="Arial" w:cs="Arial"/>
                <w:color w:val="000000"/>
                <w:spacing w:val="2"/>
                <w:sz w:val="21"/>
                <w:szCs w:val="21"/>
              </w:rPr>
              <w:br/>
              <w:t>МСАК ұйымына тікелей немесе телефон бойынша жүгінген кезде мемлекеттік көрсетілетін қызмет жүгінген күні көрсетіледі.</w:t>
            </w:r>
            <w:r w:rsidRPr="008C21F7">
              <w:rPr>
                <w:rFonts w:ascii="Arial" w:hAnsi="Arial" w:cs="Arial"/>
                <w:color w:val="000000"/>
                <w:spacing w:val="2"/>
                <w:sz w:val="21"/>
                <w:szCs w:val="21"/>
              </w:rPr>
              <w:br/>
              <w:t>ЭҮП арқылы мемлекеттік көрсетілетін қызмет жүгінген күні ЭҮП-пен көрсетіледі.</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көрсету нысаны</w:t>
            </w:r>
          </w:p>
        </w:tc>
        <w:tc>
          <w:tcPr>
            <w:tcW w:w="5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Электрондық (ішінара автоматтандырылған)/қағаз тү</w:t>
            </w:r>
            <w:proofErr w:type="gramStart"/>
            <w:r w:rsidRPr="008C21F7">
              <w:rPr>
                <w:rFonts w:ascii="Arial" w:hAnsi="Arial" w:cs="Arial"/>
                <w:color w:val="000000"/>
                <w:spacing w:val="2"/>
                <w:sz w:val="21"/>
                <w:szCs w:val="21"/>
              </w:rPr>
              <w:t>р</w:t>
            </w:r>
            <w:proofErr w:type="gramEnd"/>
            <w:r w:rsidRPr="008C21F7">
              <w:rPr>
                <w:rFonts w:ascii="Arial" w:hAnsi="Arial" w:cs="Arial"/>
                <w:color w:val="000000"/>
                <w:spacing w:val="2"/>
                <w:sz w:val="21"/>
                <w:szCs w:val="21"/>
              </w:rPr>
              <w:t>інде.</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(сенімхат бойынша оның өкіліне) көрсету нәтижесі</w:t>
            </w:r>
          </w:p>
        </w:tc>
        <w:tc>
          <w:tcPr>
            <w:tcW w:w="5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тікелей 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 2) ЭҮП-ке электрондық форматта жүгінген кезде – жеке кабинетінде электрондық өтінім статусы түрінде хабарлама.</w:t>
            </w:r>
            <w:r w:rsidRPr="008C21F7">
              <w:rPr>
                <w:rFonts w:ascii="Arial" w:hAnsi="Arial" w:cs="Arial"/>
                <w:color w:val="000000"/>
                <w:spacing w:val="2"/>
                <w:sz w:val="21"/>
                <w:szCs w:val="21"/>
              </w:rPr>
              <w:br/>
              <w:t>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5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көрсетілетін қызмет тегін көрсетіледі.</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Жұмыс кестесі</w:t>
            </w:r>
          </w:p>
        </w:tc>
        <w:tc>
          <w:tcPr>
            <w:tcW w:w="5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МСАК ұйымы – Қазақстан Республикасының Еңбек </w:t>
            </w:r>
            <w:hyperlink r:id="rId10" w:anchor="z205" w:history="1">
              <w:r w:rsidRPr="008C21F7">
                <w:rPr>
                  <w:rStyle w:val="a5"/>
                  <w:rFonts w:ascii="Arial" w:hAnsi="Arial" w:cs="Arial"/>
                  <w:color w:val="073A5E"/>
                  <w:spacing w:val="2"/>
                  <w:sz w:val="21"/>
                  <w:szCs w:val="21"/>
                </w:rPr>
                <w:t>кодексіне</w:t>
              </w:r>
            </w:hyperlink>
            <w:r w:rsidRPr="008C21F7">
              <w:rPr>
                <w:rFonts w:ascii="Arial" w:hAnsi="Arial" w:cs="Arial"/>
                <w:color w:val="000000"/>
                <w:spacing w:val="2"/>
                <w:sz w:val="21"/>
                <w:szCs w:val="21"/>
              </w:rPr>
              <w:t>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МСАК ұйымының жұмысы аяқталғанға дейін 2 сағат бұрын қабылданады (жұмыс күндері 18.00-ге дейін, сенбі күні 12.00-ге дейін);</w:t>
            </w:r>
            <w:r w:rsidRPr="008C21F7">
              <w:rPr>
                <w:rFonts w:ascii="Arial" w:hAnsi="Arial" w:cs="Arial"/>
                <w:color w:val="000000"/>
                <w:spacing w:val="2"/>
                <w:sz w:val="21"/>
                <w:szCs w:val="21"/>
              </w:rPr>
              <w:br/>
              <w:t>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hyperlink r:id="rId11" w:anchor="z205" w:history="1">
              <w:r w:rsidRPr="008C21F7">
                <w:rPr>
                  <w:rStyle w:val="a5"/>
                  <w:rFonts w:ascii="Arial" w:hAnsi="Arial" w:cs="Arial"/>
                  <w:color w:val="073A5E"/>
                  <w:spacing w:val="2"/>
                  <w:sz w:val="21"/>
                  <w:szCs w:val="21"/>
                </w:rPr>
                <w:t>кодексіне</w:t>
              </w:r>
            </w:hyperlink>
            <w:r w:rsidRPr="008C21F7">
              <w:rPr>
                <w:rFonts w:ascii="Arial" w:hAnsi="Arial" w:cs="Arial"/>
                <w:color w:val="000000"/>
                <w:spacing w:val="2"/>
                <w:sz w:val="21"/>
                <w:szCs w:val="21"/>
              </w:rPr>
              <w:t>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қызметтер көрсету үшін қажетті құжаттардың тізбесі</w:t>
            </w:r>
          </w:p>
        </w:tc>
        <w:tc>
          <w:tcPr>
            <w:tcW w:w="5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r w:rsidRPr="008C21F7">
              <w:rPr>
                <w:rFonts w:ascii="Arial" w:hAnsi="Arial" w:cs="Arial"/>
                <w:color w:val="000000"/>
                <w:spacing w:val="2"/>
                <w:sz w:val="21"/>
                <w:szCs w:val="21"/>
              </w:rPr>
              <w:br/>
              <w:t>2) ЭҮП-ке: электрондық нұсқадағы сұраныс.</w:t>
            </w:r>
            <w:r w:rsidRPr="008C21F7">
              <w:rPr>
                <w:rFonts w:ascii="Arial" w:hAnsi="Arial" w:cs="Arial"/>
                <w:color w:val="000000"/>
                <w:spacing w:val="2"/>
                <w:sz w:val="21"/>
                <w:szCs w:val="21"/>
              </w:rPr>
              <w:br/>
              <w:t>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r w:rsidRPr="008C21F7">
              <w:rPr>
                <w:rFonts w:ascii="Arial" w:hAnsi="Arial" w:cs="Arial"/>
                <w:color w:val="000000"/>
                <w:spacing w:val="2"/>
                <w:sz w:val="21"/>
                <w:szCs w:val="21"/>
              </w:rPr>
              <w:b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Қазақстан Республикасының заңнамасында белгіленген мемлекеттік қызмет көрсетуден бас тарту үшін негіздер</w:t>
            </w:r>
          </w:p>
        </w:tc>
        <w:tc>
          <w:tcPr>
            <w:tcW w:w="5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rsidRPr="008C21F7">
              <w:rPr>
                <w:rFonts w:ascii="Arial" w:hAnsi="Arial" w:cs="Arial"/>
                <w:color w:val="000000"/>
                <w:spacing w:val="2"/>
                <w:sz w:val="21"/>
                <w:szCs w:val="21"/>
              </w:rPr>
              <w:br/>
              <w:t>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hyperlink r:id="rId12" w:anchor="z1" w:history="1">
              <w:r w:rsidRPr="008C21F7">
                <w:rPr>
                  <w:rStyle w:val="a5"/>
                  <w:rFonts w:ascii="Arial" w:hAnsi="Arial" w:cs="Arial"/>
                  <w:color w:val="073A5E"/>
                  <w:spacing w:val="2"/>
                  <w:sz w:val="21"/>
                  <w:szCs w:val="21"/>
                </w:rPr>
                <w:t>бұйрығына</w:t>
              </w:r>
            </w:hyperlink>
            <w:r w:rsidRPr="008C21F7">
              <w:rPr>
                <w:rFonts w:ascii="Arial" w:hAnsi="Arial" w:cs="Arial"/>
                <w:color w:val="000000"/>
                <w:spacing w:val="2"/>
                <w:sz w:val="21"/>
                <w:szCs w:val="21"/>
              </w:rPr>
              <w:t>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470724" w:rsidRPr="008C21F7" w:rsidTr="0047072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 көрсетудің ерекшеліктерін ескере отырып қойылатын өзге де талаптар</w:t>
            </w:r>
          </w:p>
        </w:tc>
        <w:tc>
          <w:tcPr>
            <w:tcW w:w="56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70724" w:rsidRPr="008C21F7" w:rsidRDefault="0047072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r w:rsidRPr="008C21F7">
              <w:rPr>
                <w:rFonts w:ascii="Arial" w:hAnsi="Arial" w:cs="Arial"/>
                <w:color w:val="000000"/>
                <w:spacing w:val="2"/>
                <w:sz w:val="21"/>
                <w:szCs w:val="21"/>
              </w:rPr>
              <w:br/>
              <w:t>Пациенттің ЭЦҚ болған жағдайда ЭҮП арқылы электрондық нысанда мемлекеттік қызметті алуға мүмкіндігі бар.</w:t>
            </w:r>
            <w:r w:rsidRPr="008C21F7">
              <w:rPr>
                <w:rFonts w:ascii="Arial" w:hAnsi="Arial" w:cs="Arial"/>
                <w:color w:val="000000"/>
                <w:spacing w:val="2"/>
                <w:sz w:val="21"/>
                <w:szCs w:val="21"/>
              </w:rPr>
              <w:br/>
              <w:t>Цифрлық құжаттар сервисі мобильді қосымшада авторландырылған пайдаланушылар үшін қолжетімді.</w:t>
            </w:r>
            <w:r w:rsidRPr="008C21F7">
              <w:rPr>
                <w:rFonts w:ascii="Arial" w:hAnsi="Arial" w:cs="Arial"/>
                <w:color w:val="000000"/>
                <w:spacing w:val="2"/>
                <w:sz w:val="21"/>
                <w:szCs w:val="21"/>
              </w:rPr>
              <w:b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sidRPr="008C21F7">
              <w:rPr>
                <w:rFonts w:ascii="Arial" w:hAnsi="Arial" w:cs="Arial"/>
                <w:color w:val="000000"/>
                <w:spacing w:val="2"/>
                <w:sz w:val="21"/>
                <w:szCs w:val="21"/>
              </w:rPr>
              <w:br/>
              <w:t xml:space="preserve">Дене мүмкіндіктері шектеулі адамдар үшін пандустың, зағиптар мен нашар көретіндерге арналған тактильді </w:t>
            </w:r>
            <w:r w:rsidRPr="008C21F7">
              <w:rPr>
                <w:rFonts w:ascii="Arial" w:hAnsi="Arial" w:cs="Arial"/>
                <w:color w:val="000000"/>
                <w:spacing w:val="2"/>
                <w:sz w:val="21"/>
                <w:szCs w:val="21"/>
              </w:rPr>
              <w:lastRenderedPageBreak/>
              <w:t>жолды шақыру түймесінің, күту залының, құжаттардың үлгілері бар тіректердің болуы.</w:t>
            </w:r>
          </w:p>
        </w:tc>
      </w:tr>
    </w:tbl>
    <w:p w:rsidR="00DA3C48" w:rsidRPr="008C21F7" w:rsidRDefault="00DA3C48">
      <w:pPr>
        <w:rPr>
          <w:rFonts w:ascii="Arial" w:hAnsi="Arial" w:cs="Arial"/>
          <w:sz w:val="21"/>
          <w:szCs w:val="21"/>
        </w:rPr>
      </w:pPr>
    </w:p>
    <w:p w:rsidR="00DA3C48" w:rsidRPr="008C21F7" w:rsidRDefault="00DA3C48" w:rsidP="00DA3C48">
      <w:pPr>
        <w:rPr>
          <w:rFonts w:ascii="Arial" w:hAnsi="Arial" w:cs="Arial"/>
          <w:sz w:val="21"/>
          <w:szCs w:val="21"/>
        </w:rPr>
      </w:pPr>
    </w:p>
    <w:p w:rsidR="00DA3C48" w:rsidRPr="008C21F7" w:rsidRDefault="00DA3C48" w:rsidP="00DA3C48">
      <w:pPr>
        <w:rPr>
          <w:rFonts w:ascii="Arial" w:hAnsi="Arial" w:cs="Arial"/>
          <w:sz w:val="21"/>
          <w:szCs w:val="21"/>
        </w:rPr>
      </w:pPr>
    </w:p>
    <w:p w:rsidR="00DA3C48" w:rsidRPr="008C21F7" w:rsidRDefault="00DA3C48" w:rsidP="00DA3C48">
      <w:pPr>
        <w:shd w:val="clear" w:color="auto" w:fill="FFFFFF"/>
        <w:spacing w:before="225" w:after="135" w:line="390" w:lineRule="atLeast"/>
        <w:textAlignment w:val="baseline"/>
        <w:outlineLvl w:val="2"/>
        <w:rPr>
          <w:rFonts w:ascii="Arial" w:eastAsia="Times New Roman" w:hAnsi="Arial" w:cs="Arial"/>
          <w:color w:val="1E1E1E"/>
          <w:sz w:val="21"/>
          <w:szCs w:val="21"/>
          <w:lang w:eastAsia="ru-RU"/>
        </w:rPr>
      </w:pPr>
      <w:r w:rsidRPr="008C21F7">
        <w:rPr>
          <w:rFonts w:ascii="Arial" w:eastAsia="Times New Roman" w:hAnsi="Arial" w:cs="Arial"/>
          <w:color w:val="1E1E1E"/>
          <w:sz w:val="21"/>
          <w:szCs w:val="21"/>
          <w:lang w:eastAsia="ru-RU"/>
        </w:rPr>
        <w:t>"Медициналық-санитариялық алғашқы көмек көрсететін медициналық ұйымнан анықтама беру" мемлекеттік көрсетілетін қызмет стандарты</w:t>
      </w:r>
    </w:p>
    <w:tbl>
      <w:tblPr>
        <w:tblW w:w="1062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4690"/>
        <w:gridCol w:w="5546"/>
      </w:tblGrid>
      <w:tr w:rsidR="00DA3C48" w:rsidRPr="008C21F7" w:rsidTr="00DA3C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Қызмет берушінің атауы</w:t>
            </w:r>
          </w:p>
        </w:tc>
        <w:tc>
          <w:tcPr>
            <w:tcW w:w="55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Медициналық-санитариялық алғашқы көмек көрсететін медициналық ұйымдар</w:t>
            </w:r>
          </w:p>
        </w:tc>
      </w:tr>
      <w:tr w:rsidR="00DA3C48" w:rsidRPr="008C21F7" w:rsidTr="00DA3C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қызметті ұсыну тәсілдері</w:t>
            </w:r>
          </w:p>
        </w:tc>
        <w:tc>
          <w:tcPr>
            <w:tcW w:w="55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Медициналық-санитариялық алғашқы көмек көрсететін медициналық ұйымы (бұдан әрі – МСАК ұйымы);</w:t>
            </w:r>
            <w:r w:rsidRPr="008C21F7">
              <w:rPr>
                <w:rFonts w:ascii="Arial" w:eastAsia="Times New Roman" w:hAnsi="Arial" w:cs="Arial"/>
                <w:color w:val="000000"/>
                <w:spacing w:val="2"/>
                <w:sz w:val="21"/>
                <w:szCs w:val="21"/>
                <w:lang w:eastAsia="ru-RU"/>
              </w:rPr>
              <w:br/>
              <w:t>2) "электрондық үкіметтің" веб-порталы (бұдан әрі – ЭҮП).</w:t>
            </w:r>
          </w:p>
        </w:tc>
      </w:tr>
      <w:tr w:rsidR="00DA3C48" w:rsidRPr="008C21F7" w:rsidTr="00DA3C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мерзімі</w:t>
            </w:r>
          </w:p>
        </w:tc>
        <w:tc>
          <w:tcPr>
            <w:tcW w:w="55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алушы жүгінген сәттен бастап, сондай-ақ ЭҮП-ке жүгінген кезде – үйге шақыру кезінде, жұмыс күні ішінде, 30 (отыз) минуттан аспайды;</w:t>
            </w:r>
            <w:r w:rsidRPr="008C21F7">
              <w:rPr>
                <w:rFonts w:ascii="Arial" w:eastAsia="Times New Roman" w:hAnsi="Arial" w:cs="Arial"/>
                <w:color w:val="000000"/>
                <w:spacing w:val="2"/>
                <w:sz w:val="21"/>
                <w:szCs w:val="21"/>
                <w:lang w:eastAsia="ru-RU"/>
              </w:rPr>
              <w:br/>
              <w:t>2) құжаттарды тапсыру үшін күтудің рұқсат етілген ең ұзақ уақыты – 30 (отыз) минут.</w:t>
            </w:r>
            <w:r w:rsidRPr="008C21F7">
              <w:rPr>
                <w:rFonts w:ascii="Arial" w:eastAsia="Times New Roman" w:hAnsi="Arial" w:cs="Arial"/>
                <w:color w:val="000000"/>
                <w:spacing w:val="2"/>
                <w:sz w:val="21"/>
                <w:szCs w:val="21"/>
                <w:lang w:eastAsia="ru-RU"/>
              </w:rPr>
              <w:br/>
              <w:t>Мемлекеттік көрсетілетін қызмет көрсетілетін қызметті берушіге тікелей жүгінген кезде жүгінген күні көрсетіледі.</w:t>
            </w:r>
          </w:p>
        </w:tc>
      </w:tr>
      <w:tr w:rsidR="00DA3C48" w:rsidRPr="008C21F7" w:rsidTr="00DA3C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55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(ішінара автоматтандырылған)/қағаз тү</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інде</w:t>
            </w:r>
          </w:p>
        </w:tc>
      </w:tr>
      <w:tr w:rsidR="00DA3C48" w:rsidRPr="008C21F7" w:rsidTr="00DA3C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55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МСАК ұйымдарына тікелей жүгінген кезде, учаскелік дәрігер немесе жалпы практика дәрігері қол қойған, жеке дәрігердің мөрімен және МСАК ұйымының мөрімен расталған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3" w:anchor="z2" w:history="1">
              <w:r w:rsidRPr="008C21F7">
                <w:rPr>
                  <w:rFonts w:ascii="Arial" w:eastAsia="Times New Roman" w:hAnsi="Arial" w:cs="Arial"/>
                  <w:color w:val="073A5E"/>
                  <w:spacing w:val="2"/>
                  <w:sz w:val="21"/>
                  <w:szCs w:val="21"/>
                  <w:u w:val="single"/>
                  <w:lang w:eastAsia="ru-RU"/>
                </w:rPr>
                <w:t>бұйрығымен</w:t>
              </w:r>
            </w:hyperlink>
            <w:r w:rsidRPr="008C21F7">
              <w:rPr>
                <w:rFonts w:ascii="Arial" w:eastAsia="Times New Roman" w:hAnsi="Arial" w:cs="Arial"/>
                <w:color w:val="000000"/>
                <w:spacing w:val="2"/>
                <w:sz w:val="21"/>
                <w:szCs w:val="21"/>
                <w:lang w:eastAsia="ru-RU"/>
              </w:rPr>
              <w:t> (Нормативтік құқықтық актілерді мемлекеттік тіркеу тізілімінде № 21579 болып тіркелген) бекітілген № 027/е нысаны бойынша берілген медициналық-санитариялық алғашқы көмек көрсететін медициналық ұйымнан анықтама;</w:t>
            </w:r>
            <w:r w:rsidRPr="008C21F7">
              <w:rPr>
                <w:rFonts w:ascii="Arial" w:eastAsia="Times New Roman" w:hAnsi="Arial" w:cs="Arial"/>
                <w:color w:val="000000"/>
                <w:spacing w:val="2"/>
                <w:sz w:val="21"/>
                <w:szCs w:val="21"/>
                <w:lang w:eastAsia="ru-RU"/>
              </w:rPr>
              <w:br/>
            </w:r>
            <w:r w:rsidRPr="008C21F7">
              <w:rPr>
                <w:rFonts w:ascii="Arial" w:eastAsia="Times New Roman" w:hAnsi="Arial" w:cs="Arial"/>
                <w:color w:val="000000"/>
                <w:spacing w:val="2"/>
                <w:sz w:val="21"/>
                <w:szCs w:val="21"/>
                <w:lang w:eastAsia="ru-RU"/>
              </w:rPr>
              <w:lastRenderedPageBreak/>
              <w:t>2) ЭҮП жүгінген кезде - МСАК ұйымының электрондық цифрлық қолтаңбасы (бұдан әрі - ЭЦҚ) қол қойылған электрондық құжат нысанында;</w:t>
            </w:r>
            <w:r w:rsidRPr="008C21F7">
              <w:rPr>
                <w:rFonts w:ascii="Arial" w:eastAsia="Times New Roman" w:hAnsi="Arial" w:cs="Arial"/>
                <w:color w:val="000000"/>
                <w:spacing w:val="2"/>
                <w:sz w:val="21"/>
                <w:szCs w:val="21"/>
                <w:lang w:eastAsia="ru-RU"/>
              </w:rPr>
              <w:br/>
              <w:t>3) дәлелді бас тарту.</w:t>
            </w:r>
          </w:p>
        </w:tc>
      </w:tr>
      <w:tr w:rsidR="00DA3C48" w:rsidRPr="008C21F7" w:rsidTr="00DA3C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55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 тегін көрсетіледі.</w:t>
            </w:r>
          </w:p>
        </w:tc>
      </w:tr>
      <w:tr w:rsidR="00DA3C48" w:rsidRPr="008C21F7" w:rsidTr="00DA3C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Жұмыс кестесі</w:t>
            </w:r>
          </w:p>
        </w:tc>
        <w:tc>
          <w:tcPr>
            <w:tcW w:w="55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МСАК ұйымы – Қазақстан Республикасының Еңбек </w:t>
            </w:r>
            <w:hyperlink r:id="rId14" w:anchor="z205" w:history="1">
              <w:r w:rsidRPr="008C21F7">
                <w:rPr>
                  <w:rFonts w:ascii="Arial" w:eastAsia="Times New Roman" w:hAnsi="Arial" w:cs="Arial"/>
                  <w:color w:val="073A5E"/>
                  <w:spacing w:val="2"/>
                  <w:sz w:val="21"/>
                  <w:szCs w:val="21"/>
                  <w:u w:val="single"/>
                  <w:lang w:eastAsia="ru-RU"/>
                </w:rPr>
                <w:t>кодексіне</w:t>
              </w:r>
            </w:hyperlink>
            <w:r w:rsidRPr="008C21F7">
              <w:rPr>
                <w:rFonts w:ascii="Arial" w:eastAsia="Times New Roman" w:hAnsi="Arial" w:cs="Arial"/>
                <w:color w:val="000000"/>
                <w:spacing w:val="2"/>
                <w:sz w:val="21"/>
                <w:szCs w:val="21"/>
                <w:lang w:eastAsia="ru-RU"/>
              </w:rPr>
              <w:t xml:space="preserve"> сәйкес демалыс және мереке күндерінен басқа, дүйсенбіден бастап жұмаға дейін үзіліссіз сағат 8.00-ден бастап 20.00-ге дейін. Бұл ретте мемлекеттік </w:t>
            </w:r>
            <w:proofErr w:type="gramStart"/>
            <w:r w:rsidRPr="008C21F7">
              <w:rPr>
                <w:rFonts w:ascii="Arial" w:eastAsia="Times New Roman" w:hAnsi="Arial" w:cs="Arial"/>
                <w:color w:val="000000"/>
                <w:spacing w:val="2"/>
                <w:sz w:val="21"/>
                <w:szCs w:val="21"/>
                <w:lang w:eastAsia="ru-RU"/>
              </w:rPr>
              <w:t>к</w:t>
            </w:r>
            <w:proofErr w:type="gramEnd"/>
            <w:r w:rsidRPr="008C21F7">
              <w:rPr>
                <w:rFonts w:ascii="Arial" w:eastAsia="Times New Roman" w:hAnsi="Arial" w:cs="Arial"/>
                <w:color w:val="000000"/>
                <w:spacing w:val="2"/>
                <w:sz w:val="21"/>
                <w:szCs w:val="21"/>
                <w:lang w:eastAsia="ru-RU"/>
              </w:rPr>
              <w:t>өрсетілетін қызметті алуға сұраныс көрсетілетін қызметті берушінің жұмысы аяқталғ</w:t>
            </w:r>
            <w:proofErr w:type="gramStart"/>
            <w:r w:rsidRPr="008C21F7">
              <w:rPr>
                <w:rFonts w:ascii="Arial" w:eastAsia="Times New Roman" w:hAnsi="Arial" w:cs="Arial"/>
                <w:color w:val="000000"/>
                <w:spacing w:val="2"/>
                <w:sz w:val="21"/>
                <w:szCs w:val="21"/>
                <w:lang w:eastAsia="ru-RU"/>
              </w:rPr>
              <w:t>ан</w:t>
            </w:r>
            <w:proofErr w:type="gramEnd"/>
            <w:r w:rsidRPr="008C21F7">
              <w:rPr>
                <w:rFonts w:ascii="Arial" w:eastAsia="Times New Roman" w:hAnsi="Arial" w:cs="Arial"/>
                <w:color w:val="000000"/>
                <w:spacing w:val="2"/>
                <w:sz w:val="21"/>
                <w:szCs w:val="21"/>
                <w:lang w:eastAsia="ru-RU"/>
              </w:rPr>
              <w:t>ға дейін 2 сағат бұрын қабылданады (жұмыс күндері 18.00-ге дейін, сенбі күні 12.00-ге дейін).</w:t>
            </w:r>
            <w:r w:rsidRPr="008C21F7">
              <w:rPr>
                <w:rFonts w:ascii="Arial" w:eastAsia="Times New Roman" w:hAnsi="Arial" w:cs="Arial"/>
                <w:color w:val="000000"/>
                <w:spacing w:val="2"/>
                <w:sz w:val="21"/>
                <w:szCs w:val="21"/>
                <w:lang w:eastAsia="ru-RU"/>
              </w:rPr>
              <w:br/>
              <w:t>Пациенттерді қабылдау кезек тәртібі</w:t>
            </w:r>
            <w:proofErr w:type="gramStart"/>
            <w:r w:rsidRPr="008C21F7">
              <w:rPr>
                <w:rFonts w:ascii="Arial" w:eastAsia="Times New Roman" w:hAnsi="Arial" w:cs="Arial"/>
                <w:color w:val="000000"/>
                <w:spacing w:val="2"/>
                <w:sz w:val="21"/>
                <w:szCs w:val="21"/>
                <w:lang w:eastAsia="ru-RU"/>
              </w:rPr>
              <w:t>мен ж</w:t>
            </w:r>
            <w:proofErr w:type="gramEnd"/>
            <w:r w:rsidRPr="008C21F7">
              <w:rPr>
                <w:rFonts w:ascii="Arial" w:eastAsia="Times New Roman" w:hAnsi="Arial" w:cs="Arial"/>
                <w:color w:val="000000"/>
                <w:spacing w:val="2"/>
                <w:sz w:val="21"/>
                <w:szCs w:val="21"/>
                <w:lang w:eastAsia="ru-RU"/>
              </w:rPr>
              <w:t>үзеге асырылады. Алдын ала жазылу мен жеделдетіп қызмет көрсету көзделмеген;</w:t>
            </w:r>
            <w:r w:rsidRPr="008C21F7">
              <w:rPr>
                <w:rFonts w:ascii="Arial" w:eastAsia="Times New Roman" w:hAnsi="Arial" w:cs="Arial"/>
                <w:color w:val="000000"/>
                <w:spacing w:val="2"/>
                <w:sz w:val="21"/>
                <w:szCs w:val="21"/>
                <w:lang w:eastAsia="ru-RU"/>
              </w:rPr>
              <w:br/>
              <w:t>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tc>
      </w:tr>
      <w:tr w:rsidR="00DA3C48" w:rsidRPr="008C21F7" w:rsidTr="00DA3C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қызметтер көрсету үшін қажетті құжаттардың тізбесі</w:t>
            </w:r>
          </w:p>
        </w:tc>
        <w:tc>
          <w:tcPr>
            <w:tcW w:w="55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МСАК ұйымына: тікелей жүгінген жағдайда жеке басын куәландыратын құжат немесе цифрлық құжаттар сервисінен электрондық құжат (сәйкестендіру үшін);</w:t>
            </w:r>
            <w:r w:rsidRPr="008C21F7">
              <w:rPr>
                <w:rFonts w:ascii="Arial" w:eastAsia="Times New Roman" w:hAnsi="Arial" w:cs="Arial"/>
                <w:color w:val="000000"/>
                <w:spacing w:val="2"/>
                <w:sz w:val="21"/>
                <w:szCs w:val="21"/>
                <w:lang w:eastAsia="ru-RU"/>
              </w:rPr>
              <w:br/>
              <w:t>2) ЭҮП-ке: электрондық құжат нысандағы сұраныс.</w:t>
            </w:r>
            <w:r w:rsidRPr="008C21F7">
              <w:rPr>
                <w:rFonts w:ascii="Arial" w:eastAsia="Times New Roman" w:hAnsi="Arial" w:cs="Arial"/>
                <w:color w:val="000000"/>
                <w:spacing w:val="2"/>
                <w:sz w:val="21"/>
                <w:szCs w:val="21"/>
                <w:lang w:eastAsia="ru-RU"/>
              </w:rPr>
              <w:br/>
              <w:t>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r w:rsidRPr="008C21F7">
              <w:rPr>
                <w:rFonts w:ascii="Arial" w:eastAsia="Times New Roman" w:hAnsi="Arial" w:cs="Arial"/>
                <w:color w:val="000000"/>
                <w:spacing w:val="2"/>
                <w:sz w:val="21"/>
                <w:szCs w:val="21"/>
                <w:lang w:eastAsia="ru-RU"/>
              </w:rPr>
              <w:br/>
              <w:t>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rsidR="00DA3C48" w:rsidRPr="008C21F7" w:rsidTr="00DA3C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55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rsidRPr="008C21F7">
              <w:rPr>
                <w:rFonts w:ascii="Arial" w:eastAsia="Times New Roman" w:hAnsi="Arial" w:cs="Arial"/>
                <w:color w:val="000000"/>
                <w:spacing w:val="2"/>
                <w:sz w:val="21"/>
                <w:szCs w:val="21"/>
                <w:lang w:eastAsia="ru-RU"/>
              </w:rPr>
              <w:br/>
              <w:t>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hyperlink r:id="rId15" w:anchor="z1" w:history="1">
              <w:r w:rsidRPr="008C21F7">
                <w:rPr>
                  <w:rFonts w:ascii="Arial" w:eastAsia="Times New Roman" w:hAnsi="Arial" w:cs="Arial"/>
                  <w:color w:val="073A5E"/>
                  <w:spacing w:val="2"/>
                  <w:sz w:val="21"/>
                  <w:szCs w:val="21"/>
                  <w:u w:val="single"/>
                  <w:lang w:eastAsia="ru-RU"/>
                </w:rPr>
                <w:t>бұйрығына</w:t>
              </w:r>
            </w:hyperlink>
            <w:r w:rsidRPr="008C21F7">
              <w:rPr>
                <w:rFonts w:ascii="Arial" w:eastAsia="Times New Roman" w:hAnsi="Arial" w:cs="Arial"/>
                <w:color w:val="000000"/>
                <w:spacing w:val="2"/>
                <w:sz w:val="21"/>
                <w:szCs w:val="21"/>
                <w:lang w:eastAsia="ru-RU"/>
              </w:rPr>
              <w:t>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rsidR="00DA3C48" w:rsidRPr="008C21F7" w:rsidTr="00DA3C4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көрсетудің ерекшеліктерін ескере отырып қойылатын өзге де талаптар</w:t>
            </w:r>
          </w:p>
        </w:tc>
        <w:tc>
          <w:tcPr>
            <w:tcW w:w="55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A3C48" w:rsidRPr="008C21F7" w:rsidRDefault="00DA3C48" w:rsidP="00DA3C4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Пациент ЭҮП-та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r w:rsidRPr="008C21F7">
              <w:rPr>
                <w:rFonts w:ascii="Arial" w:eastAsia="Times New Roman" w:hAnsi="Arial" w:cs="Arial"/>
                <w:color w:val="000000"/>
                <w:spacing w:val="2"/>
                <w:sz w:val="21"/>
                <w:szCs w:val="21"/>
                <w:lang w:eastAsia="ru-RU"/>
              </w:rPr>
              <w:br/>
              <w:t>Пациенттің ЭЦҚ болған жағдайда ЭҮП арқылы электрондық нысанда мемлекеттік қызметті алуға мүмкіндігі бар.</w:t>
            </w:r>
            <w:r w:rsidRPr="008C21F7">
              <w:rPr>
                <w:rFonts w:ascii="Arial" w:eastAsia="Times New Roman" w:hAnsi="Arial" w:cs="Arial"/>
                <w:color w:val="000000"/>
                <w:spacing w:val="2"/>
                <w:sz w:val="21"/>
                <w:szCs w:val="21"/>
                <w:lang w:eastAsia="ru-RU"/>
              </w:rPr>
              <w:br/>
              <w:t>Цифрлық құжаттар сервисі мобильді қосымшада авторландырылған пайдаланушылар үшін қолжетімді.</w:t>
            </w:r>
            <w:r w:rsidRPr="008C21F7">
              <w:rPr>
                <w:rFonts w:ascii="Arial" w:eastAsia="Times New Roman" w:hAnsi="Arial" w:cs="Arial"/>
                <w:color w:val="000000"/>
                <w:spacing w:val="2"/>
                <w:sz w:val="21"/>
                <w:szCs w:val="21"/>
                <w:lang w:eastAsia="ru-RU"/>
              </w:rPr>
              <w:br/>
              <w:t>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sidRPr="008C21F7">
              <w:rPr>
                <w:rFonts w:ascii="Arial" w:eastAsia="Times New Roman" w:hAnsi="Arial" w:cs="Arial"/>
                <w:color w:val="000000"/>
                <w:spacing w:val="2"/>
                <w:sz w:val="21"/>
                <w:szCs w:val="21"/>
                <w:lang w:eastAsia="ru-RU"/>
              </w:rPr>
              <w:br/>
              <w:t>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rsidR="00405FE9" w:rsidRPr="008C21F7" w:rsidRDefault="00405FE9" w:rsidP="00DA3C48">
      <w:pPr>
        <w:rPr>
          <w:rFonts w:ascii="Arial" w:hAnsi="Arial" w:cs="Arial"/>
          <w:sz w:val="21"/>
          <w:szCs w:val="21"/>
        </w:rPr>
      </w:pPr>
    </w:p>
    <w:p w:rsidR="00405FE9" w:rsidRPr="008C21F7" w:rsidRDefault="00405FE9" w:rsidP="00405FE9">
      <w:pPr>
        <w:tabs>
          <w:tab w:val="left" w:pos="915"/>
        </w:tabs>
        <w:rPr>
          <w:rFonts w:ascii="Arial" w:hAnsi="Arial" w:cs="Arial"/>
          <w:sz w:val="21"/>
          <w:szCs w:val="21"/>
        </w:rPr>
      </w:pPr>
      <w:r w:rsidRPr="008C21F7">
        <w:rPr>
          <w:rFonts w:ascii="Arial" w:hAnsi="Arial" w:cs="Arial"/>
          <w:sz w:val="21"/>
          <w:szCs w:val="21"/>
        </w:rPr>
        <w:tab/>
      </w:r>
    </w:p>
    <w:tbl>
      <w:tblPr>
        <w:tblW w:w="107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4965"/>
        <w:gridCol w:w="5412"/>
      </w:tblGrid>
      <w:tr w:rsidR="00405FE9" w:rsidRPr="008C21F7" w:rsidTr="00405FE9">
        <w:tc>
          <w:tcPr>
            <w:tcW w:w="1076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b/>
                <w:color w:val="000000"/>
                <w:spacing w:val="2"/>
                <w:sz w:val="21"/>
                <w:szCs w:val="21"/>
                <w:lang w:eastAsia="ru-RU"/>
              </w:rPr>
            </w:pPr>
            <w:r w:rsidRPr="008C21F7">
              <w:rPr>
                <w:rFonts w:ascii="Arial" w:eastAsia="Times New Roman" w:hAnsi="Arial" w:cs="Arial"/>
                <w:b/>
                <w:color w:val="000000"/>
                <w:spacing w:val="2"/>
                <w:sz w:val="21"/>
                <w:szCs w:val="21"/>
                <w:lang w:eastAsia="ru-RU"/>
              </w:rPr>
              <w:t>"Еңбекке уақытша жарамсыздық парағын беру" мемлекеттік көрсетілетін қызмет тізбесі</w:t>
            </w:r>
          </w:p>
        </w:tc>
      </w:tr>
      <w:tr w:rsidR="00405FE9" w:rsidRPr="008C21F7" w:rsidTr="00405F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атауы</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Денсаулық сақтау субъектілері.</w:t>
            </w:r>
          </w:p>
        </w:tc>
      </w:tr>
      <w:tr w:rsidR="00405FE9" w:rsidRPr="008C21F7" w:rsidTr="00405F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қызметті ұсыну тәсілдері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(тікелей жүгінген кезде);</w:t>
            </w:r>
            <w:r w:rsidRPr="008C21F7">
              <w:rPr>
                <w:rFonts w:ascii="Arial" w:eastAsia="Times New Roman" w:hAnsi="Arial" w:cs="Arial"/>
                <w:color w:val="000000"/>
                <w:spacing w:val="2"/>
                <w:sz w:val="21"/>
                <w:szCs w:val="21"/>
                <w:lang w:eastAsia="ru-RU"/>
              </w:rPr>
              <w:br/>
              <w:t xml:space="preserve">2) "Электрондық үкімет" веб-порталы (бұдан әрі - </w:t>
            </w:r>
            <w:r w:rsidRPr="008C21F7">
              <w:rPr>
                <w:rFonts w:ascii="Arial" w:eastAsia="Times New Roman" w:hAnsi="Arial" w:cs="Arial"/>
                <w:color w:val="000000"/>
                <w:spacing w:val="2"/>
                <w:sz w:val="21"/>
                <w:szCs w:val="21"/>
                <w:lang w:eastAsia="ru-RU"/>
              </w:rPr>
              <w:lastRenderedPageBreak/>
              <w:t>портал).</w:t>
            </w:r>
          </w:p>
        </w:tc>
      </w:tr>
      <w:tr w:rsidR="00405FE9" w:rsidRPr="008C21F7" w:rsidTr="00405F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мерзімі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405FE9" w:rsidRPr="008C21F7" w:rsidTr="00405F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(ішінара автоматтандырылған)/қағаз тү</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інде.</w:t>
            </w:r>
          </w:p>
        </w:tc>
      </w:tr>
      <w:tr w:rsidR="00405FE9" w:rsidRPr="008C21F7" w:rsidTr="00405F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Еңбекке уақытша жарамсыздық туралы парақ не осы Тізбенің 9-тармағында көрсетілген негіздер бойынша мемлекеттік қызмет көрсетуден бас тарту туралы дәлелді жауап болып табылады.</w:t>
            </w:r>
          </w:p>
        </w:tc>
      </w:tr>
      <w:tr w:rsidR="00405FE9" w:rsidRPr="008C21F7" w:rsidTr="00405F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Тегін.</w:t>
            </w:r>
          </w:p>
        </w:tc>
      </w:tr>
      <w:tr w:rsidR="00405FE9" w:rsidRPr="008C21F7" w:rsidTr="00405F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жұмыс кестесі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r w:rsidRPr="008C21F7">
              <w:rPr>
                <w:rFonts w:ascii="Arial" w:eastAsia="Times New Roman" w:hAnsi="Arial" w:cs="Arial"/>
                <w:color w:val="000000"/>
                <w:spacing w:val="2"/>
                <w:sz w:val="21"/>
                <w:szCs w:val="21"/>
                <w:lang w:eastAsia="ru-RU"/>
              </w:rPr>
              <w:br/>
              <w:t>2) портал - жөндеу жұмыстарын жүргізуге байланысты техникалық үзілістерді қоспағанда, тәулік бойы.</w:t>
            </w:r>
          </w:p>
        </w:tc>
      </w:tr>
      <w:tr w:rsidR="00405FE9" w:rsidRPr="008C21F7" w:rsidTr="00405F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қызметтер көрсету үшін қажетті құжаттар тізімі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берушіге: жеке басын куәландыратын құжат немесе цифрлық құжаттар сервисінен электрондық құжат (сәйкестендіру үшін);</w:t>
            </w:r>
            <w:r w:rsidRPr="008C21F7">
              <w:rPr>
                <w:rFonts w:ascii="Arial" w:eastAsia="Times New Roman" w:hAnsi="Arial" w:cs="Arial"/>
                <w:color w:val="000000"/>
                <w:spacing w:val="2"/>
                <w:sz w:val="21"/>
                <w:szCs w:val="21"/>
                <w:lang w:eastAsia="ru-RU"/>
              </w:rPr>
              <w:br/>
              <w:t xml:space="preserve">2) порталға: электрондық сұрау салу нысанындағы өтініш.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w:t>
            </w:r>
            <w:r w:rsidRPr="008C21F7">
              <w:rPr>
                <w:rFonts w:ascii="Arial" w:eastAsia="Times New Roman" w:hAnsi="Arial" w:cs="Arial"/>
                <w:color w:val="000000"/>
                <w:spacing w:val="2"/>
                <w:sz w:val="21"/>
                <w:szCs w:val="21"/>
                <w:lang w:eastAsia="ru-RU"/>
              </w:rPr>
              <w:lastRenderedPageBreak/>
              <w:t>цифрлық құжаттар сервисінен алады.</w:t>
            </w:r>
          </w:p>
        </w:tc>
      </w:tr>
      <w:tr w:rsidR="00405FE9" w:rsidRPr="008C21F7" w:rsidTr="00405F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8C21F7">
              <w:rPr>
                <w:rFonts w:ascii="Arial" w:eastAsia="Times New Roman" w:hAnsi="Arial" w:cs="Arial"/>
                <w:color w:val="000000"/>
                <w:spacing w:val="2"/>
                <w:sz w:val="21"/>
                <w:szCs w:val="21"/>
                <w:lang w:eastAsia="ru-RU"/>
              </w:rPr>
              <w:b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405FE9" w:rsidRPr="008C21F7" w:rsidTr="00405FE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көрсетудің ерекшеліктерін ескере отырып қойылатын өзге де талаптар</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05FE9" w:rsidRPr="008C21F7" w:rsidRDefault="00405FE9" w:rsidP="00405FE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r w:rsidRPr="008C21F7">
              <w:rPr>
                <w:rFonts w:ascii="Arial" w:eastAsia="Times New Roman" w:hAnsi="Arial" w:cs="Arial"/>
                <w:color w:val="000000"/>
                <w:spacing w:val="2"/>
                <w:sz w:val="21"/>
                <w:szCs w:val="21"/>
                <w:lang w:eastAsia="ru-RU"/>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8C21F7">
              <w:rPr>
                <w:rFonts w:ascii="Arial" w:eastAsia="Times New Roman" w:hAnsi="Arial" w:cs="Arial"/>
                <w:color w:val="000000"/>
                <w:spacing w:val="2"/>
                <w:sz w:val="21"/>
                <w:szCs w:val="21"/>
                <w:lang w:eastAsia="ru-RU"/>
              </w:rPr>
              <w:b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r w:rsidRPr="008C21F7">
              <w:rPr>
                <w:rFonts w:ascii="Arial" w:eastAsia="Times New Roman" w:hAnsi="Arial" w:cs="Arial"/>
                <w:color w:val="000000"/>
                <w:spacing w:val="2"/>
                <w:sz w:val="21"/>
                <w:szCs w:val="21"/>
                <w:lang w:eastAsia="ru-RU"/>
              </w:rPr>
              <w:b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p w:rsidR="00470724" w:rsidRPr="008C21F7" w:rsidRDefault="00470724" w:rsidP="00405FE9">
      <w:pPr>
        <w:tabs>
          <w:tab w:val="left" w:pos="915"/>
        </w:tabs>
        <w:rPr>
          <w:rFonts w:ascii="Arial" w:hAnsi="Arial" w:cs="Arial"/>
          <w:sz w:val="21"/>
          <w:szCs w:val="21"/>
        </w:rPr>
      </w:pPr>
    </w:p>
    <w:p w:rsidR="00540B4A" w:rsidRPr="008C21F7" w:rsidRDefault="00540B4A" w:rsidP="00540B4A">
      <w:pPr>
        <w:shd w:val="clear" w:color="auto" w:fill="FFFFFF"/>
        <w:spacing w:before="225" w:after="135" w:line="390" w:lineRule="atLeast"/>
        <w:textAlignment w:val="baseline"/>
        <w:outlineLvl w:val="2"/>
        <w:rPr>
          <w:rFonts w:ascii="Arial" w:eastAsia="Times New Roman" w:hAnsi="Arial" w:cs="Arial"/>
          <w:b/>
          <w:color w:val="1E1E1E"/>
          <w:sz w:val="21"/>
          <w:szCs w:val="21"/>
          <w:lang w:eastAsia="ru-RU"/>
        </w:rPr>
      </w:pPr>
      <w:r w:rsidRPr="008C21F7">
        <w:rPr>
          <w:rFonts w:ascii="Arial" w:eastAsia="Times New Roman" w:hAnsi="Arial" w:cs="Arial"/>
          <w:b/>
          <w:color w:val="1E1E1E"/>
          <w:sz w:val="21"/>
          <w:szCs w:val="21"/>
          <w:lang w:eastAsia="ru-RU"/>
        </w:rPr>
        <w:t>"Уақытша еңбекке жарамсыздық туралы анықтама беру" мемлекеттік көрсетілетін қызмет тізбесі</w:t>
      </w:r>
    </w:p>
    <w:p w:rsidR="00540B4A" w:rsidRPr="008C21F7" w:rsidRDefault="00540B4A" w:rsidP="00540B4A">
      <w:pPr>
        <w:shd w:val="clear" w:color="auto" w:fill="FFFFFF"/>
        <w:spacing w:after="0" w:line="285" w:lineRule="atLeast"/>
        <w:textAlignment w:val="baseline"/>
        <w:rPr>
          <w:rFonts w:ascii="Arial" w:eastAsia="Times New Roman" w:hAnsi="Arial" w:cs="Arial"/>
          <w:color w:val="FF0000"/>
          <w:spacing w:val="2"/>
          <w:sz w:val="21"/>
          <w:szCs w:val="21"/>
          <w:lang w:eastAsia="ru-RU"/>
        </w:rPr>
      </w:pPr>
      <w:r w:rsidRPr="008C21F7">
        <w:rPr>
          <w:rFonts w:ascii="Arial" w:eastAsia="Times New Roman" w:hAnsi="Arial" w:cs="Arial"/>
          <w:color w:val="FF0000"/>
          <w:spacing w:val="2"/>
          <w:sz w:val="21"/>
          <w:szCs w:val="21"/>
          <w:lang w:eastAsia="ru-RU"/>
        </w:rPr>
        <w:t xml:space="preserve">      </w:t>
      </w:r>
    </w:p>
    <w:tbl>
      <w:tblPr>
        <w:tblW w:w="107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4965"/>
        <w:gridCol w:w="5412"/>
      </w:tblGrid>
      <w:tr w:rsidR="00540B4A" w:rsidRPr="008C21F7" w:rsidTr="00540B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Қызмет берушінің атауы</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Денсаулық сақтау субъектілері.</w:t>
            </w:r>
          </w:p>
        </w:tc>
      </w:tr>
      <w:tr w:rsidR="00540B4A" w:rsidRPr="008C21F7" w:rsidTr="00540B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tabs>
                <w:tab w:val="left" w:pos="4912"/>
              </w:tabs>
              <w:spacing w:after="360" w:line="285" w:lineRule="atLeast"/>
              <w:ind w:right="272"/>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(тікелей жүгінген кезде);</w:t>
            </w:r>
            <w:r w:rsidRPr="008C21F7">
              <w:rPr>
                <w:rFonts w:ascii="Arial" w:eastAsia="Times New Roman" w:hAnsi="Arial" w:cs="Arial"/>
                <w:color w:val="000000"/>
                <w:spacing w:val="2"/>
                <w:sz w:val="21"/>
                <w:szCs w:val="21"/>
                <w:lang w:eastAsia="ru-RU"/>
              </w:rPr>
              <w:br/>
              <w:t>2) "Электрондық үкімет" веб-порталы (бұдан әрі - портал).</w:t>
            </w:r>
          </w:p>
        </w:tc>
      </w:tr>
      <w:tr w:rsidR="00540B4A" w:rsidRPr="008C21F7" w:rsidTr="00540B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мерзімі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Мемлекеттік қызметті көрсету мерзімі көрсетілетін қызметті берушіге тікелей жүгінген кезде немесе портал арқылы - құжатты тапсырған сәттен бастап </w:t>
            </w:r>
            <w:r w:rsidRPr="008C21F7">
              <w:rPr>
                <w:rFonts w:ascii="Arial" w:eastAsia="Times New Roman" w:hAnsi="Arial" w:cs="Arial"/>
                <w:color w:val="000000"/>
                <w:spacing w:val="2"/>
                <w:sz w:val="21"/>
                <w:szCs w:val="21"/>
                <w:lang w:eastAsia="ru-RU"/>
              </w:rPr>
              <w:lastRenderedPageBreak/>
              <w:t>30 (отыз) минуттан аспайды.</w:t>
            </w:r>
          </w:p>
        </w:tc>
      </w:tr>
      <w:tr w:rsidR="00540B4A" w:rsidRPr="008C21F7" w:rsidTr="00540B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(ішінара автоматтандырылған)/қағаз тү</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інде.</w:t>
            </w:r>
          </w:p>
        </w:tc>
      </w:tr>
      <w:tr w:rsidR="00540B4A" w:rsidRPr="008C21F7" w:rsidTr="00540B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rsidR="00540B4A" w:rsidRPr="008C21F7" w:rsidTr="00540B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Тегін.</w:t>
            </w:r>
          </w:p>
        </w:tc>
      </w:tr>
      <w:tr w:rsidR="00540B4A" w:rsidRPr="008C21F7" w:rsidTr="00540B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жұмыс кестесі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r w:rsidRPr="008C21F7">
              <w:rPr>
                <w:rFonts w:ascii="Arial" w:eastAsia="Times New Roman" w:hAnsi="Arial" w:cs="Arial"/>
                <w:color w:val="000000"/>
                <w:spacing w:val="2"/>
                <w:sz w:val="21"/>
                <w:szCs w:val="21"/>
                <w:lang w:eastAsia="ru-RU"/>
              </w:rPr>
              <w:br/>
              <w:t>2) портал - жөндеу жұмыстарын жүргізуге байланысты техникалық үзілістерді қоспағанда, тәулік бойы.</w:t>
            </w:r>
          </w:p>
        </w:tc>
      </w:tr>
      <w:tr w:rsidR="00540B4A" w:rsidRPr="008C21F7" w:rsidTr="00540B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қызметтер көрсету үшін қажетті құжаттар тізімі</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берушіге: жеке басын сәйкестендіру үшін жеке басын куәландыратын құжат;</w:t>
            </w:r>
            <w:r w:rsidRPr="008C21F7">
              <w:rPr>
                <w:rFonts w:ascii="Arial" w:eastAsia="Times New Roman" w:hAnsi="Arial" w:cs="Arial"/>
                <w:color w:val="000000"/>
                <w:spacing w:val="2"/>
                <w:sz w:val="21"/>
                <w:szCs w:val="21"/>
                <w:lang w:eastAsia="ru-RU"/>
              </w:rPr>
              <w:br/>
              <w:t>2) порталға: электрондық сұрау салу нысанындағы өтініш.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rsidR="00540B4A" w:rsidRPr="008C21F7" w:rsidTr="00540B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8C21F7">
              <w:rPr>
                <w:rFonts w:ascii="Arial" w:eastAsia="Times New Roman" w:hAnsi="Arial" w:cs="Arial"/>
                <w:color w:val="000000"/>
                <w:spacing w:val="2"/>
                <w:sz w:val="21"/>
                <w:szCs w:val="21"/>
                <w:lang w:eastAsia="ru-RU"/>
              </w:rPr>
              <w:br/>
              <w:t xml:space="preserve">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w:t>
            </w:r>
            <w:r w:rsidRPr="008C21F7">
              <w:rPr>
                <w:rFonts w:ascii="Arial" w:eastAsia="Times New Roman" w:hAnsi="Arial" w:cs="Arial"/>
                <w:color w:val="000000"/>
                <w:spacing w:val="2"/>
                <w:sz w:val="21"/>
                <w:szCs w:val="21"/>
                <w:lang w:eastAsia="ru-RU"/>
              </w:rPr>
              <w:lastRenderedPageBreak/>
              <w:t>талаптарға сәйкес келмеуі.</w:t>
            </w:r>
          </w:p>
        </w:tc>
      </w:tr>
      <w:tr w:rsidR="00540B4A" w:rsidRPr="008C21F7" w:rsidTr="00540B4A">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көрсетудің ерекшеліктерін ескере отырып қойылатын өзге де талаптар</w:t>
            </w:r>
          </w:p>
        </w:tc>
        <w:tc>
          <w:tcPr>
            <w:tcW w:w="54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40B4A" w:rsidRPr="008C21F7" w:rsidRDefault="00540B4A" w:rsidP="00540B4A">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bl>
    <w:p w:rsidR="002C16D2" w:rsidRPr="008C21F7" w:rsidRDefault="002C16D2" w:rsidP="00405FE9">
      <w:pPr>
        <w:tabs>
          <w:tab w:val="left" w:pos="915"/>
        </w:tabs>
        <w:rPr>
          <w:rFonts w:ascii="Arial" w:hAnsi="Arial" w:cs="Arial"/>
          <w:sz w:val="21"/>
          <w:szCs w:val="21"/>
        </w:rPr>
      </w:pPr>
    </w:p>
    <w:p w:rsidR="002518E8" w:rsidRPr="008C21F7" w:rsidRDefault="002518E8" w:rsidP="00405FE9">
      <w:pPr>
        <w:tabs>
          <w:tab w:val="left" w:pos="915"/>
        </w:tabs>
        <w:rPr>
          <w:rFonts w:ascii="Arial" w:hAnsi="Arial" w:cs="Arial"/>
          <w:sz w:val="21"/>
          <w:szCs w:val="21"/>
        </w:rPr>
      </w:pPr>
    </w:p>
    <w:tbl>
      <w:tblPr>
        <w:tblW w:w="10765"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388"/>
        <w:gridCol w:w="5194"/>
        <w:gridCol w:w="5183"/>
      </w:tblGrid>
      <w:tr w:rsidR="00D654C8" w:rsidRPr="008C21F7" w:rsidTr="00D654C8">
        <w:tc>
          <w:tcPr>
            <w:tcW w:w="1076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b/>
                <w:color w:val="000000"/>
                <w:spacing w:val="2"/>
                <w:sz w:val="21"/>
                <w:szCs w:val="21"/>
                <w:lang w:eastAsia="ru-RU"/>
              </w:rPr>
            </w:pPr>
            <w:r w:rsidRPr="008C21F7">
              <w:rPr>
                <w:rFonts w:ascii="Arial" w:eastAsia="Times New Roman" w:hAnsi="Arial" w:cs="Arial"/>
                <w:b/>
                <w:color w:val="000000"/>
                <w:spacing w:val="2"/>
                <w:sz w:val="21"/>
                <w:szCs w:val="21"/>
                <w:lang w:eastAsia="ru-RU"/>
              </w:rPr>
              <w:t>"Емдеуге жатқызу бюросы порталы арқылы тегін медициналық көмектің кепілдік берілген көлемі шеңберінде пациенттерге стационарға емдеуге жатқызуға жолдама беру"</w:t>
            </w:r>
          </w:p>
        </w:tc>
      </w:tr>
      <w:tr w:rsidR="00D654C8" w:rsidRPr="008C21F7" w:rsidTr="00D654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атауы</w:t>
            </w:r>
          </w:p>
        </w:tc>
        <w:tc>
          <w:tcPr>
            <w:tcW w:w="51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стационарлық көмек көрсететін медициналық ұйым (бұдан әрі - көрсетілетін қызметті беруші)</w:t>
            </w:r>
          </w:p>
        </w:tc>
      </w:tr>
      <w:tr w:rsidR="00D654C8" w:rsidRPr="008C21F7" w:rsidTr="00D654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51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w:t>
            </w:r>
            <w:r w:rsidRPr="008C21F7">
              <w:rPr>
                <w:rFonts w:ascii="Arial" w:eastAsia="Times New Roman" w:hAnsi="Arial" w:cs="Arial"/>
                <w:color w:val="000000"/>
                <w:spacing w:val="2"/>
                <w:sz w:val="21"/>
                <w:szCs w:val="21"/>
                <w:lang w:eastAsia="ru-RU"/>
              </w:rPr>
              <w:br/>
              <w:t>2) www.egov.kz "электрондық үкімет" веб-порталы (бұдан әрі - портал)</w:t>
            </w:r>
          </w:p>
        </w:tc>
      </w:tr>
      <w:tr w:rsidR="00D654C8" w:rsidRPr="008C21F7" w:rsidTr="00D654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мерзімі</w:t>
            </w:r>
          </w:p>
        </w:tc>
        <w:tc>
          <w:tcPr>
            <w:tcW w:w="51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құжаттарды тапсыру үшін күтудің рұқсат етілген ең ұзақ уақыты - 30 (отыз) минут;</w:t>
            </w:r>
            <w:r w:rsidRPr="008C21F7">
              <w:rPr>
                <w:rFonts w:ascii="Arial" w:eastAsia="Times New Roman" w:hAnsi="Arial" w:cs="Arial"/>
                <w:color w:val="000000"/>
                <w:spacing w:val="2"/>
                <w:sz w:val="21"/>
                <w:szCs w:val="21"/>
                <w:lang w:eastAsia="ru-RU"/>
              </w:rPr>
              <w:br/>
              <w:t>2) қызмет алушыға қызмет көрсетудің рұқсат етілген ең ұзақ уақыты - үзінді көшірме берілген сәттен бастап 60 (алпыс) минут.</w:t>
            </w:r>
            <w:r w:rsidRPr="008C21F7">
              <w:rPr>
                <w:rFonts w:ascii="Arial" w:eastAsia="Times New Roman" w:hAnsi="Arial" w:cs="Arial"/>
                <w:color w:val="000000"/>
                <w:spacing w:val="2"/>
                <w:sz w:val="21"/>
                <w:szCs w:val="21"/>
                <w:lang w:eastAsia="ru-RU"/>
              </w:rPr>
              <w:br/>
              <w:t>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сағат 18.00-ге дейін)</w:t>
            </w:r>
          </w:p>
        </w:tc>
      </w:tr>
      <w:tr w:rsidR="00D654C8" w:rsidRPr="008C21F7" w:rsidTr="00D654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51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және (немесе) қағаз түрінде (ішінара автоматтандырылған)</w:t>
            </w:r>
          </w:p>
        </w:tc>
      </w:tr>
      <w:tr w:rsidR="00D654C8" w:rsidRPr="008C21F7" w:rsidTr="00D654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51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берушіге тікелей жүгінген кезде - нысан бойынша стационарлық науқастың медициналық картасынан қағаз түрінде үзінді.</w:t>
            </w:r>
            <w:r w:rsidRPr="008C21F7">
              <w:rPr>
                <w:rFonts w:ascii="Arial" w:eastAsia="Times New Roman" w:hAnsi="Arial" w:cs="Arial"/>
                <w:color w:val="000000"/>
                <w:spacing w:val="2"/>
                <w:sz w:val="21"/>
                <w:szCs w:val="21"/>
                <w:lang w:eastAsia="ru-RU"/>
              </w:rPr>
              <w:br/>
              <w:t>2) порталға жүгінген кезде электрондық форматта - жеке кабинетте электрондық өтінім мәртебесі түрінде хабарлама</w:t>
            </w:r>
          </w:p>
        </w:tc>
      </w:tr>
      <w:tr w:rsidR="00D654C8" w:rsidRPr="008C21F7" w:rsidTr="00D654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Мемлекеттік қызмет көрсету кезінде қызметті алушыдан алынатын төлем мөлшері және </w:t>
            </w:r>
            <w:r w:rsidRPr="008C21F7">
              <w:rPr>
                <w:rFonts w:ascii="Arial" w:eastAsia="Times New Roman" w:hAnsi="Arial" w:cs="Arial"/>
                <w:color w:val="000000"/>
                <w:spacing w:val="2"/>
                <w:sz w:val="21"/>
                <w:szCs w:val="21"/>
                <w:lang w:eastAsia="ru-RU"/>
              </w:rPr>
              <w:lastRenderedPageBreak/>
              <w:t>Қазақстан Республикасының заңнамасында көзделген жағдайларда оны алу тәсілдері</w:t>
            </w:r>
          </w:p>
        </w:tc>
        <w:tc>
          <w:tcPr>
            <w:tcW w:w="51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тегін</w:t>
            </w:r>
          </w:p>
        </w:tc>
      </w:tr>
      <w:tr w:rsidR="00D654C8" w:rsidRPr="008C21F7" w:rsidTr="00D654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Жұмыс кестесі</w:t>
            </w:r>
          </w:p>
        </w:tc>
        <w:tc>
          <w:tcPr>
            <w:tcW w:w="51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 демалыс және мереке күндерінен басқа, дүйсенбіден бастап жұманы қоса алғанда, үзіліссіз сағат 8.00- ден 17.00-ге дейін</w:t>
            </w:r>
            <w:proofErr w:type="gramStart"/>
            <w:r w:rsidRPr="008C21F7">
              <w:rPr>
                <w:rFonts w:ascii="Arial" w:eastAsia="Times New Roman" w:hAnsi="Arial" w:cs="Arial"/>
                <w:color w:val="000000"/>
                <w:spacing w:val="2"/>
                <w:sz w:val="21"/>
                <w:szCs w:val="21"/>
                <w:lang w:eastAsia="ru-RU"/>
              </w:rPr>
              <w:t xml:space="preserve"> .</w:t>
            </w:r>
            <w:proofErr w:type="gramEnd"/>
            <w:r w:rsidRPr="008C21F7">
              <w:rPr>
                <w:rFonts w:ascii="Arial" w:eastAsia="Times New Roman" w:hAnsi="Arial" w:cs="Arial"/>
                <w:color w:val="000000"/>
                <w:spacing w:val="2"/>
                <w:sz w:val="21"/>
                <w:szCs w:val="21"/>
                <w:lang w:eastAsia="ru-RU"/>
              </w:rPr>
              <w:br/>
              <w:t>Көрсетілетін қызметті алушыларды қабылдау кезек тәртібімен жүзеге асырылады. Алдын ала жазылу және жедел қызмет көрсету қарастырылмаған.</w:t>
            </w:r>
            <w:r w:rsidRPr="008C21F7">
              <w:rPr>
                <w:rFonts w:ascii="Arial" w:eastAsia="Times New Roman" w:hAnsi="Arial" w:cs="Arial"/>
                <w:color w:val="000000"/>
                <w:spacing w:val="2"/>
                <w:sz w:val="21"/>
                <w:szCs w:val="21"/>
                <w:lang w:eastAsia="ru-RU"/>
              </w:rPr>
              <w:br/>
              <w:t>2) портал - жөндеу жұмыстарын жүргізуге байланысты техникалық үзілістерді қоспағанда тә</w:t>
            </w:r>
            <w:proofErr w:type="gramStart"/>
            <w:r w:rsidRPr="008C21F7">
              <w:rPr>
                <w:rFonts w:ascii="Arial" w:eastAsia="Times New Roman" w:hAnsi="Arial" w:cs="Arial"/>
                <w:color w:val="000000"/>
                <w:spacing w:val="2"/>
                <w:sz w:val="21"/>
                <w:szCs w:val="21"/>
                <w:lang w:eastAsia="ru-RU"/>
              </w:rPr>
              <w:t>ул</w:t>
            </w:r>
            <w:proofErr w:type="gramEnd"/>
            <w:r w:rsidRPr="008C21F7">
              <w:rPr>
                <w:rFonts w:ascii="Arial" w:eastAsia="Times New Roman" w:hAnsi="Arial" w:cs="Arial"/>
                <w:color w:val="000000"/>
                <w:spacing w:val="2"/>
                <w:sz w:val="21"/>
                <w:szCs w:val="21"/>
                <w:lang w:eastAsia="ru-RU"/>
              </w:rPr>
              <w:t>ік бойы ( (көрсетілетін қызметті алушы жұмыс уақыты аяқталғаннан кейін, демалыс және мереке күндері жүгінген кезде).</w:t>
            </w:r>
          </w:p>
        </w:tc>
      </w:tr>
      <w:tr w:rsidR="00D654C8" w:rsidRPr="008C21F7" w:rsidTr="00D654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үшін қажетті құжаттар тізбесі</w:t>
            </w:r>
          </w:p>
        </w:tc>
        <w:tc>
          <w:tcPr>
            <w:tcW w:w="51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берушіге:</w:t>
            </w:r>
            <w:r w:rsidRPr="008C21F7">
              <w:rPr>
                <w:rFonts w:ascii="Arial" w:eastAsia="Times New Roman" w:hAnsi="Arial" w:cs="Arial"/>
                <w:color w:val="000000"/>
                <w:spacing w:val="2"/>
                <w:sz w:val="21"/>
                <w:szCs w:val="21"/>
                <w:lang w:eastAsia="ru-RU"/>
              </w:rPr>
              <w:br/>
              <w:t>1) тікелей жүгінген кезде жеке басын сәйкестендіру үшін жеке басын куәландыратын құжат;</w:t>
            </w:r>
          </w:p>
        </w:tc>
      </w:tr>
      <w:tr w:rsidR="00D654C8" w:rsidRPr="008C21F7" w:rsidTr="00D654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51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w:t>
            </w:r>
          </w:p>
        </w:tc>
      </w:tr>
      <w:tr w:rsidR="00D654C8" w:rsidRPr="008C21F7" w:rsidTr="00D654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көрсетудің ерекшеліктерін ескере отырып қойылатын өзге де талаптар</w:t>
            </w:r>
          </w:p>
        </w:tc>
        <w:tc>
          <w:tcPr>
            <w:tcW w:w="51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4C8" w:rsidRPr="008C21F7" w:rsidRDefault="00D654C8" w:rsidP="00D654C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мемлекеттік қызметтер бойынша бірыңғай байланыс-орталығының 8-800-080-7777, 1414 телефоны бойынша ақпарат алу мүмкіндігі бар.</w:t>
            </w:r>
          </w:p>
        </w:tc>
      </w:tr>
    </w:tbl>
    <w:p w:rsidR="00251BDE" w:rsidRPr="008C21F7" w:rsidRDefault="00251BDE" w:rsidP="00405FE9">
      <w:pPr>
        <w:tabs>
          <w:tab w:val="left" w:pos="915"/>
        </w:tabs>
        <w:rPr>
          <w:rFonts w:ascii="Arial" w:hAnsi="Arial" w:cs="Arial"/>
          <w:sz w:val="21"/>
          <w:szCs w:val="21"/>
        </w:rPr>
      </w:pPr>
    </w:p>
    <w:p w:rsidR="00251BDE" w:rsidRPr="008C21F7" w:rsidRDefault="00251BDE" w:rsidP="00251BDE">
      <w:pPr>
        <w:rPr>
          <w:rFonts w:ascii="Arial" w:hAnsi="Arial" w:cs="Arial"/>
          <w:sz w:val="21"/>
          <w:szCs w:val="21"/>
        </w:rPr>
      </w:pPr>
    </w:p>
    <w:p w:rsidR="00251BDE" w:rsidRPr="008C21F7" w:rsidRDefault="00251BDE" w:rsidP="00251BDE">
      <w:pPr>
        <w:rPr>
          <w:rFonts w:ascii="Arial" w:hAnsi="Arial" w:cs="Arial"/>
          <w:sz w:val="21"/>
          <w:szCs w:val="21"/>
        </w:rPr>
      </w:pPr>
    </w:p>
    <w:tbl>
      <w:tblPr>
        <w:tblW w:w="10765"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388"/>
        <w:gridCol w:w="5787"/>
        <w:gridCol w:w="4590"/>
      </w:tblGrid>
      <w:tr w:rsidR="00251BDE" w:rsidRPr="008C21F7" w:rsidTr="00251BDE">
        <w:tc>
          <w:tcPr>
            <w:tcW w:w="1076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b/>
                <w:color w:val="000000"/>
                <w:spacing w:val="2"/>
                <w:sz w:val="21"/>
                <w:szCs w:val="21"/>
                <w:lang w:eastAsia="ru-RU"/>
              </w:rPr>
            </w:pPr>
            <w:r w:rsidRPr="008C21F7">
              <w:rPr>
                <w:rFonts w:ascii="Arial" w:eastAsia="Times New Roman" w:hAnsi="Arial" w:cs="Arial"/>
                <w:b/>
                <w:color w:val="000000"/>
                <w:spacing w:val="2"/>
                <w:sz w:val="21"/>
                <w:szCs w:val="21"/>
                <w:lang w:eastAsia="ru-RU"/>
              </w:rPr>
              <w:t>"Санаторийлік-курорттық емдеу қажеттілігі туралы қорытынды беру" мемлекеттік көрсетілетін қызмет стандарты</w:t>
            </w:r>
          </w:p>
        </w:tc>
      </w:tr>
      <w:tr w:rsidR="00251BDE" w:rsidRPr="008C21F7" w:rsidTr="00251BD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Қызмет берушінің атауы</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облыстардың, Нұр - Сұлтан, Алматы және Шымкент қалаларының жергілікті атқару органдары (бұдан әрі - көрсетілетін қызметті беруші)</w:t>
            </w:r>
          </w:p>
        </w:tc>
      </w:tr>
      <w:tr w:rsidR="00251BDE" w:rsidRPr="008C21F7" w:rsidTr="00251BD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медициналық-санитариялық алғашқы көмек </w:t>
            </w:r>
            <w:r w:rsidRPr="008C21F7">
              <w:rPr>
                <w:rFonts w:ascii="Arial" w:eastAsia="Times New Roman" w:hAnsi="Arial" w:cs="Arial"/>
                <w:color w:val="000000"/>
                <w:spacing w:val="2"/>
                <w:sz w:val="21"/>
                <w:szCs w:val="21"/>
                <w:lang w:eastAsia="ru-RU"/>
              </w:rPr>
              <w:lastRenderedPageBreak/>
              <w:t>көрсететін медициналық ұйым</w:t>
            </w:r>
          </w:p>
        </w:tc>
      </w:tr>
      <w:tr w:rsidR="00251BDE" w:rsidRPr="008C21F7" w:rsidTr="00251BD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мерзімі</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 көрсетілетін қызметті берушіге құжаттарды берген сәттен бастап - 1 жұмыс күні ішінде;</w:t>
            </w:r>
            <w:r w:rsidRPr="008C21F7">
              <w:rPr>
                <w:rFonts w:ascii="Arial" w:eastAsia="Times New Roman" w:hAnsi="Arial" w:cs="Arial"/>
                <w:color w:val="000000"/>
                <w:spacing w:val="2"/>
                <w:sz w:val="21"/>
                <w:szCs w:val="21"/>
                <w:lang w:eastAsia="ru-RU"/>
              </w:rPr>
              <w:br/>
              <w:t xml:space="preserve">көрсетілетін қызметті алушының көрсетілетін қызметті берушіге мәліметтерді тапсырудың ең жоғары </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ұқсат етілген уақыты - 30 минут;</w:t>
            </w:r>
            <w:r w:rsidRPr="008C21F7">
              <w:rPr>
                <w:rFonts w:ascii="Arial" w:eastAsia="Times New Roman" w:hAnsi="Arial" w:cs="Arial"/>
                <w:color w:val="000000"/>
                <w:spacing w:val="2"/>
                <w:sz w:val="21"/>
                <w:szCs w:val="21"/>
                <w:lang w:eastAsia="ru-RU"/>
              </w:rPr>
              <w:br/>
              <w:t xml:space="preserve">қызмет көрсетудің ең жоғары </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ұқсат етілген уақыты - 1 жұмыс күн ішінде.</w:t>
            </w:r>
          </w:p>
        </w:tc>
      </w:tr>
      <w:tr w:rsidR="00251BDE" w:rsidRPr="008C21F7" w:rsidTr="00251BD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нысаны</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қағаз түрінде</w:t>
            </w:r>
          </w:p>
        </w:tc>
      </w:tr>
      <w:tr w:rsidR="00251BDE" w:rsidRPr="008C21F7" w:rsidTr="00251BD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072/е нысаны бойынша берілген санаторийлік-курорттық карта</w:t>
            </w:r>
          </w:p>
        </w:tc>
      </w:tr>
      <w:tr w:rsidR="00251BDE" w:rsidRPr="008C21F7" w:rsidTr="00251BD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тегін</w:t>
            </w:r>
          </w:p>
        </w:tc>
      </w:tr>
      <w:tr w:rsidR="00251BDE" w:rsidRPr="008C21F7" w:rsidTr="00251BD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Жұмыс кестесі</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жұмыс кестесі - демалыс және мереке күндерінен басқа, дүйсенбіден бастап жұманы қоса алғанда, сағат 13.00- ден 14.30-ға дейін түскі үзіліс уақыты бар сағат 9.00- ден 18.30-ға дейін.</w:t>
            </w:r>
          </w:p>
        </w:tc>
      </w:tr>
      <w:tr w:rsidR="00251BDE" w:rsidRPr="008C21F7" w:rsidTr="00251BD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үшін қажетті құжаттар тізбесі</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еркін нысандағы өтініш;</w:t>
            </w:r>
            <w:r w:rsidRPr="008C21F7">
              <w:rPr>
                <w:rFonts w:ascii="Arial" w:eastAsia="Times New Roman" w:hAnsi="Arial" w:cs="Arial"/>
                <w:color w:val="000000"/>
                <w:spacing w:val="2"/>
                <w:sz w:val="21"/>
                <w:szCs w:val="21"/>
                <w:lang w:eastAsia="ru-RU"/>
              </w:rPr>
              <w:br/>
              <w:t>2) тікелей жүгінген кезде сәйкестендіру үшін жеке басын куәландыратын құжат;</w:t>
            </w:r>
            <w:r w:rsidRPr="008C21F7">
              <w:rPr>
                <w:rFonts w:ascii="Arial" w:eastAsia="Times New Roman" w:hAnsi="Arial" w:cs="Arial"/>
                <w:color w:val="000000"/>
                <w:spacing w:val="2"/>
                <w:sz w:val="21"/>
                <w:szCs w:val="21"/>
                <w:lang w:eastAsia="ru-RU"/>
              </w:rPr>
              <w:br/>
              <w:t>3) бағытталған диагноз бойынша клиникалық-диагностикалық зерттеулердің нәтижелері (диагноз қою және емдеудің клиникалық хаттамаларына сәйкес)</w:t>
            </w:r>
          </w:p>
        </w:tc>
      </w:tr>
      <w:tr w:rsidR="00251BDE" w:rsidRPr="008C21F7" w:rsidTr="00251BD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r w:rsidRPr="008C21F7">
              <w:rPr>
                <w:rFonts w:ascii="Arial" w:eastAsia="Times New Roman" w:hAnsi="Arial" w:cs="Arial"/>
                <w:color w:val="000000"/>
                <w:spacing w:val="2"/>
                <w:sz w:val="21"/>
                <w:szCs w:val="21"/>
                <w:lang w:eastAsia="ru-RU"/>
              </w:rPr>
              <w:br/>
              <w:t xml:space="preserve">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w:t>
            </w:r>
            <w:r w:rsidRPr="008C21F7">
              <w:rPr>
                <w:rFonts w:ascii="Arial" w:eastAsia="Times New Roman" w:hAnsi="Arial" w:cs="Arial"/>
                <w:color w:val="000000"/>
                <w:spacing w:val="2"/>
                <w:sz w:val="21"/>
                <w:szCs w:val="21"/>
                <w:lang w:eastAsia="ru-RU"/>
              </w:rPr>
              <w:lastRenderedPageBreak/>
              <w:t>құқықтық актілерінде белгіленген талаптарға сәйкес келмеуі.</w:t>
            </w:r>
          </w:p>
        </w:tc>
      </w:tr>
      <w:tr w:rsidR="00251BDE" w:rsidRPr="008C21F7" w:rsidTr="00251BD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Өзге де талаптар мемлекеттік қызметті көрсету ерекшеліктері ескерілген</w:t>
            </w:r>
          </w:p>
        </w:tc>
        <w:tc>
          <w:tcPr>
            <w:tcW w:w="4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51BDE" w:rsidRPr="008C21F7" w:rsidRDefault="00251BDE" w:rsidP="00251BDE">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мемлекеттік қызметтер бойынша бірыңғай байланыс-орталығының 8-800-080-7777, 1414 телефоны бойынша ақпарат алу мүмкіндігі бар.</w:t>
            </w:r>
          </w:p>
        </w:tc>
      </w:tr>
    </w:tbl>
    <w:p w:rsidR="002518E8" w:rsidRPr="008C21F7" w:rsidRDefault="002518E8" w:rsidP="00251BDE">
      <w:pPr>
        <w:rPr>
          <w:rFonts w:ascii="Arial" w:hAnsi="Arial" w:cs="Arial"/>
          <w:sz w:val="21"/>
          <w:szCs w:val="21"/>
        </w:rPr>
      </w:pPr>
    </w:p>
    <w:tbl>
      <w:tblPr>
        <w:tblW w:w="10624"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388"/>
        <w:gridCol w:w="5389"/>
        <w:gridCol w:w="4847"/>
      </w:tblGrid>
      <w:tr w:rsidR="00826109" w:rsidRPr="008C21F7" w:rsidTr="00092D58">
        <w:tc>
          <w:tcPr>
            <w:tcW w:w="106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b/>
                <w:color w:val="000000"/>
                <w:spacing w:val="2"/>
                <w:sz w:val="21"/>
                <w:szCs w:val="21"/>
                <w:lang w:eastAsia="ru-RU"/>
              </w:rPr>
            </w:pPr>
            <w:r w:rsidRPr="008C21F7">
              <w:rPr>
                <w:rFonts w:ascii="Arial" w:eastAsia="Times New Roman" w:hAnsi="Arial" w:cs="Arial"/>
                <w:b/>
                <w:color w:val="000000"/>
                <w:spacing w:val="2"/>
                <w:sz w:val="21"/>
                <w:szCs w:val="21"/>
                <w:lang w:eastAsia="ru-RU"/>
              </w:rPr>
              <w:t>"Емдеуге жатқызу бюросы порталы арқылы пациенттергестационарға емделуге жатқызуға жолдама беру"мемлекеттік көрсетілетін қызмет стандарты</w:t>
            </w:r>
          </w:p>
        </w:tc>
      </w:tr>
      <w:tr w:rsidR="00826109" w:rsidRPr="008C21F7" w:rsidTr="00092D5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Қызмет берушінің атауы</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Денсаулық сақтау субъекті (бұдан әрі - көрсетілетін қызметті беруші)</w:t>
            </w:r>
          </w:p>
        </w:tc>
      </w:tr>
      <w:tr w:rsidR="00826109" w:rsidRPr="008C21F7" w:rsidTr="00092D5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қызмет беруші;</w:t>
            </w:r>
            <w:r w:rsidRPr="008C21F7">
              <w:rPr>
                <w:rFonts w:ascii="Arial" w:eastAsia="Times New Roman" w:hAnsi="Arial" w:cs="Arial"/>
                <w:color w:val="000000"/>
                <w:spacing w:val="2"/>
                <w:sz w:val="21"/>
                <w:szCs w:val="21"/>
                <w:lang w:eastAsia="ru-RU"/>
              </w:rPr>
              <w:br/>
              <w:t>2) "электрондық үкіметтің" веб-порталы www.egov.kz (бұдан әрі - портал)</w:t>
            </w:r>
          </w:p>
        </w:tc>
      </w:tr>
      <w:tr w:rsidR="00826109" w:rsidRPr="008C21F7" w:rsidTr="00092D5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мерзімі</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жұмыс күні ішінде;</w:t>
            </w:r>
            <w:r w:rsidRPr="008C21F7">
              <w:rPr>
                <w:rFonts w:ascii="Arial" w:eastAsia="Times New Roman" w:hAnsi="Arial" w:cs="Arial"/>
                <w:color w:val="000000"/>
                <w:spacing w:val="2"/>
                <w:sz w:val="21"/>
                <w:szCs w:val="21"/>
                <w:lang w:eastAsia="ru-RU"/>
              </w:rPr>
              <w:br/>
              <w:t>Мемлекеттік қызметті көрсету мерзі</w:t>
            </w:r>
            <w:proofErr w:type="gramStart"/>
            <w:r w:rsidRPr="008C21F7">
              <w:rPr>
                <w:rFonts w:ascii="Arial" w:eastAsia="Times New Roman" w:hAnsi="Arial" w:cs="Arial"/>
                <w:color w:val="000000"/>
                <w:spacing w:val="2"/>
                <w:sz w:val="21"/>
                <w:szCs w:val="21"/>
                <w:lang w:eastAsia="ru-RU"/>
              </w:rPr>
              <w:t>м</w:t>
            </w:r>
            <w:proofErr w:type="gramEnd"/>
            <w:r w:rsidRPr="008C21F7">
              <w:rPr>
                <w:rFonts w:ascii="Arial" w:eastAsia="Times New Roman" w:hAnsi="Arial" w:cs="Arial"/>
                <w:color w:val="000000"/>
                <w:spacing w:val="2"/>
                <w:sz w:val="21"/>
                <w:szCs w:val="21"/>
                <w:lang w:eastAsia="ru-RU"/>
              </w:rPr>
              <w:t>і 1 күн ішінде, тапсыру уақыты - 30 минут.</w:t>
            </w:r>
          </w:p>
        </w:tc>
      </w:tr>
      <w:tr w:rsidR="00826109" w:rsidRPr="008C21F7" w:rsidTr="00092D5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және қағаз түрінде</w:t>
            </w:r>
          </w:p>
        </w:tc>
      </w:tr>
      <w:tr w:rsidR="00826109" w:rsidRPr="008C21F7" w:rsidTr="00092D5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001-3 / е нысаны бойынша берілген стационарға емдеуге жатқызуға жолдама;</w:t>
            </w:r>
          </w:p>
        </w:tc>
      </w:tr>
      <w:tr w:rsidR="00826109" w:rsidRPr="008C21F7" w:rsidTr="00092D5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тегін</w:t>
            </w:r>
          </w:p>
        </w:tc>
      </w:tr>
      <w:tr w:rsidR="00826109" w:rsidRPr="008C21F7" w:rsidTr="00092D5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Жұмыс кестесі</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берушінің жұмыс кестесі - дүйсенбіден сенбіге дейін (дүйсенбі - жұма сағат 8.00-ден 20.00-ге дейін үзіліссіз, сенбі сағат 9.00- ден 14.00-ге дейін.</w:t>
            </w:r>
            <w:r w:rsidRPr="008C21F7">
              <w:rPr>
                <w:rFonts w:ascii="Arial" w:eastAsia="Times New Roman" w:hAnsi="Arial" w:cs="Arial"/>
                <w:color w:val="000000"/>
                <w:spacing w:val="2"/>
                <w:sz w:val="21"/>
                <w:szCs w:val="21"/>
                <w:lang w:eastAsia="ru-RU"/>
              </w:rPr>
              <w:b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w:t>
            </w:r>
          </w:p>
        </w:tc>
      </w:tr>
      <w:tr w:rsidR="00826109" w:rsidRPr="008C21F7" w:rsidTr="00092D5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үшін қажетті құжаттар тізбесі</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берушіге:</w:t>
            </w:r>
            <w:r w:rsidRPr="008C21F7">
              <w:rPr>
                <w:rFonts w:ascii="Arial" w:eastAsia="Times New Roman" w:hAnsi="Arial" w:cs="Arial"/>
                <w:color w:val="000000"/>
                <w:spacing w:val="2"/>
                <w:sz w:val="21"/>
                <w:szCs w:val="21"/>
                <w:lang w:eastAsia="ru-RU"/>
              </w:rPr>
              <w:br/>
              <w:t>1) тікелей жүгінген кезде сәйкестендіру үшін жеке басын куәландыратын құжат;</w:t>
            </w:r>
            <w:r w:rsidRPr="008C21F7">
              <w:rPr>
                <w:rFonts w:ascii="Arial" w:eastAsia="Times New Roman" w:hAnsi="Arial" w:cs="Arial"/>
                <w:color w:val="000000"/>
                <w:spacing w:val="2"/>
                <w:sz w:val="21"/>
                <w:szCs w:val="21"/>
                <w:lang w:eastAsia="ru-RU"/>
              </w:rPr>
              <w:br/>
              <w:t>2) медициналық-санитариялық алғашқы көмек немесе медициналық ұйым мамандарының жолдамасы;</w:t>
            </w:r>
            <w:r w:rsidRPr="008C21F7">
              <w:rPr>
                <w:rFonts w:ascii="Arial" w:eastAsia="Times New Roman" w:hAnsi="Arial" w:cs="Arial"/>
                <w:color w:val="000000"/>
                <w:spacing w:val="2"/>
                <w:sz w:val="21"/>
                <w:szCs w:val="21"/>
                <w:lang w:eastAsia="ru-RU"/>
              </w:rPr>
              <w:br/>
              <w:t>3) бағытталған диагноз бойынша клиникалық-диагностикалық зерттеулердің нәтижелері (диагноз қою және емдеудің клиникалық хаттамаларына сәйкес)</w:t>
            </w:r>
          </w:p>
        </w:tc>
      </w:tr>
      <w:tr w:rsidR="00826109" w:rsidRPr="008C21F7" w:rsidTr="00092D5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r w:rsidRPr="008C21F7">
              <w:rPr>
                <w:rFonts w:ascii="Arial" w:eastAsia="Times New Roman" w:hAnsi="Arial" w:cs="Arial"/>
                <w:color w:val="000000"/>
                <w:spacing w:val="2"/>
                <w:sz w:val="21"/>
                <w:szCs w:val="21"/>
                <w:lang w:eastAsia="ru-RU"/>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tc>
      </w:tr>
      <w:tr w:rsidR="00826109" w:rsidRPr="008C21F7" w:rsidTr="00092D5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көрсетудің ерекшеліктерін ескере отырып қойылатын өзге де талаптар</w:t>
            </w:r>
          </w:p>
        </w:tc>
        <w:tc>
          <w:tcPr>
            <w:tcW w:w="484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26109" w:rsidRPr="008C21F7" w:rsidRDefault="00826109" w:rsidP="00826109">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мемлекеттік қызметтер бойынша бірыңғай байланыс-орталығының 8-800-080-7777, 1414 телефоны бойынша ақпарат алу мүмкіндігі бар.</w:t>
            </w:r>
          </w:p>
        </w:tc>
      </w:tr>
    </w:tbl>
    <w:p w:rsidR="00092D58" w:rsidRPr="008C21F7" w:rsidRDefault="00092D58" w:rsidP="00251BDE">
      <w:pPr>
        <w:rPr>
          <w:rFonts w:ascii="Arial" w:hAnsi="Arial" w:cs="Arial"/>
          <w:sz w:val="21"/>
          <w:szCs w:val="21"/>
        </w:rPr>
      </w:pPr>
    </w:p>
    <w:p w:rsidR="00092D58" w:rsidRPr="008C21F7" w:rsidRDefault="00092D58" w:rsidP="00251BDE">
      <w:pPr>
        <w:rPr>
          <w:rFonts w:ascii="Arial" w:hAnsi="Arial" w:cs="Arial"/>
          <w:sz w:val="21"/>
          <w:szCs w:val="21"/>
        </w:rPr>
      </w:pPr>
      <w:r w:rsidRPr="008C21F7">
        <w:rPr>
          <w:rFonts w:ascii="Arial" w:eastAsia="Times New Roman" w:hAnsi="Arial" w:cs="Arial"/>
          <w:b/>
          <w:bCs/>
          <w:color w:val="000000"/>
          <w:sz w:val="21"/>
          <w:szCs w:val="21"/>
          <w:lang w:eastAsia="ru-RU"/>
        </w:rPr>
        <w:t>"Трансплантаттау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мемлекеттік көрсетілетін қызмет көрсетуге қойылатын негізгі талаптардың тізбесі</w:t>
      </w:r>
    </w:p>
    <w:tbl>
      <w:tblPr>
        <w:tblW w:w="107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409"/>
        <w:gridCol w:w="4961"/>
      </w:tblGrid>
      <w:tr w:rsidR="00092D58" w:rsidRPr="008C21F7" w:rsidTr="00092D58">
        <w:trPr>
          <w:gridAfter w:val="2"/>
          <w:wAfter w:w="1037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092D58" w:rsidRPr="008C21F7" w:rsidRDefault="00092D58" w:rsidP="00092D58">
            <w:pPr>
              <w:spacing w:after="0" w:line="240" w:lineRule="auto"/>
              <w:jc w:val="center"/>
              <w:rPr>
                <w:rFonts w:ascii="Arial" w:eastAsia="Times New Roman" w:hAnsi="Arial" w:cs="Arial"/>
                <w:b/>
                <w:bCs/>
                <w:color w:val="000000"/>
                <w:sz w:val="21"/>
                <w:szCs w:val="21"/>
                <w:lang w:eastAsia="ru-RU"/>
              </w:rPr>
            </w:pPr>
          </w:p>
        </w:tc>
      </w:tr>
      <w:tr w:rsidR="00092D58" w:rsidRPr="008C21F7" w:rsidTr="001C01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5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атауы</w:t>
            </w:r>
          </w:p>
        </w:tc>
        <w:tc>
          <w:tcPr>
            <w:tcW w:w="49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Медициналық - санитариялық алғашқы көмек көрсететін медициналық ұйымы.</w:t>
            </w:r>
          </w:p>
        </w:tc>
      </w:tr>
      <w:tr w:rsidR="00092D58" w:rsidRPr="008C21F7" w:rsidTr="001C01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5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49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Мемлекеттік қызметті медициналық-санитариялық алғашқы көмек көрсететін медициналық ұйымдар;</w:t>
            </w:r>
            <w:r w:rsidRPr="008C21F7">
              <w:rPr>
                <w:rFonts w:ascii="Arial" w:eastAsia="Times New Roman" w:hAnsi="Arial" w:cs="Arial"/>
                <w:color w:val="000000"/>
                <w:spacing w:val="2"/>
                <w:sz w:val="21"/>
                <w:szCs w:val="21"/>
                <w:lang w:eastAsia="ru-RU"/>
              </w:rPr>
              <w:br/>
              <w:t>2) "электрондық үкімет" веб - порталы</w:t>
            </w:r>
          </w:p>
        </w:tc>
      </w:tr>
      <w:tr w:rsidR="00092D58" w:rsidRPr="008C21F7" w:rsidTr="001C01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5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мерзімі</w:t>
            </w:r>
          </w:p>
        </w:tc>
        <w:tc>
          <w:tcPr>
            <w:tcW w:w="49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арқылы көрсету мерзімі 1 (бір) жұмыс күні ішінде;</w:t>
            </w:r>
            <w:r w:rsidRPr="008C21F7">
              <w:rPr>
                <w:rFonts w:ascii="Arial" w:eastAsia="Times New Roman" w:hAnsi="Arial" w:cs="Arial"/>
                <w:color w:val="000000"/>
                <w:spacing w:val="2"/>
                <w:sz w:val="21"/>
                <w:szCs w:val="21"/>
                <w:lang w:eastAsia="ru-RU"/>
              </w:rPr>
              <w:br/>
              <w:t>2) портал арқыл</w:t>
            </w:r>
            <w:proofErr w:type="gramStart"/>
            <w:r w:rsidRPr="008C21F7">
              <w:rPr>
                <w:rFonts w:ascii="Arial" w:eastAsia="Times New Roman" w:hAnsi="Arial" w:cs="Arial"/>
                <w:color w:val="000000"/>
                <w:spacing w:val="2"/>
                <w:sz w:val="21"/>
                <w:szCs w:val="21"/>
                <w:lang w:eastAsia="ru-RU"/>
              </w:rPr>
              <w:t>ы-</w:t>
            </w:r>
            <w:proofErr w:type="gramEnd"/>
            <w:r w:rsidRPr="008C21F7">
              <w:rPr>
                <w:rFonts w:ascii="Arial" w:eastAsia="Times New Roman" w:hAnsi="Arial" w:cs="Arial"/>
                <w:color w:val="000000"/>
                <w:spacing w:val="2"/>
                <w:sz w:val="21"/>
                <w:szCs w:val="21"/>
                <w:lang w:eastAsia="ru-RU"/>
              </w:rPr>
              <w:t>құжаттар топтамасын тапсыру үшін күтудің рұқсат етілген ең ұзақ уақыты 15 (он бес) минуттан аспайды;</w:t>
            </w:r>
            <w:r w:rsidRPr="008C21F7">
              <w:rPr>
                <w:rFonts w:ascii="Arial" w:eastAsia="Times New Roman" w:hAnsi="Arial" w:cs="Arial"/>
                <w:color w:val="000000"/>
                <w:spacing w:val="2"/>
                <w:sz w:val="21"/>
                <w:szCs w:val="21"/>
                <w:lang w:eastAsia="ru-RU"/>
              </w:rPr>
              <w:br/>
            </w:r>
            <w:r w:rsidRPr="008C21F7">
              <w:rPr>
                <w:rFonts w:ascii="Arial" w:eastAsia="Times New Roman" w:hAnsi="Arial" w:cs="Arial"/>
                <w:color w:val="000000"/>
                <w:spacing w:val="2"/>
                <w:sz w:val="21"/>
                <w:szCs w:val="21"/>
                <w:lang w:eastAsia="ru-RU"/>
              </w:rPr>
              <w:lastRenderedPageBreak/>
              <w:t xml:space="preserve">Көрсетілетін қызметті алушыға портал арқылы қызмет көрсетудің </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ұқсат етілген ең ұзақ уақыты 30 (отыз) минут</w:t>
            </w:r>
            <w:r w:rsidRPr="008C21F7">
              <w:rPr>
                <w:rFonts w:ascii="Arial" w:eastAsia="Times New Roman" w:hAnsi="Arial" w:cs="Arial"/>
                <w:color w:val="000000"/>
                <w:spacing w:val="2"/>
                <w:sz w:val="21"/>
                <w:szCs w:val="21"/>
                <w:lang w:eastAsia="ru-RU"/>
              </w:rPr>
              <w:br/>
              <w:t>Көрсетілетін қызметті беруші арқылы көрсетілетін қызметті алушыға қызмет көрсетудің рұқсат етілген ең ұзақ уақыты 1 (бір) жұмыс күні.</w:t>
            </w:r>
          </w:p>
        </w:tc>
      </w:tr>
      <w:tr w:rsidR="00092D58" w:rsidRPr="008C21F7" w:rsidTr="001C01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4</w:t>
            </w:r>
          </w:p>
        </w:tc>
        <w:tc>
          <w:tcPr>
            <w:tcW w:w="5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нысаны</w:t>
            </w:r>
          </w:p>
        </w:tc>
        <w:tc>
          <w:tcPr>
            <w:tcW w:w="49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(ішінара автоматтандырылған) /қағаз түрінде.</w:t>
            </w:r>
          </w:p>
        </w:tc>
      </w:tr>
      <w:tr w:rsidR="00092D58" w:rsidRPr="008C21F7" w:rsidTr="001C01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5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нәтижесі</w:t>
            </w:r>
          </w:p>
        </w:tc>
        <w:tc>
          <w:tcPr>
            <w:tcW w:w="49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Осы мемлекеттік </w:t>
            </w:r>
            <w:proofErr w:type="gramStart"/>
            <w:r w:rsidRPr="008C21F7">
              <w:rPr>
                <w:rFonts w:ascii="Arial" w:eastAsia="Times New Roman" w:hAnsi="Arial" w:cs="Arial"/>
                <w:color w:val="000000"/>
                <w:spacing w:val="2"/>
                <w:sz w:val="21"/>
                <w:szCs w:val="21"/>
                <w:lang w:eastAsia="ru-RU"/>
              </w:rPr>
              <w:t>к</w:t>
            </w:r>
            <w:proofErr w:type="gramEnd"/>
            <w:r w:rsidRPr="008C21F7">
              <w:rPr>
                <w:rFonts w:ascii="Arial" w:eastAsia="Times New Roman" w:hAnsi="Arial" w:cs="Arial"/>
                <w:color w:val="000000"/>
                <w:spacing w:val="2"/>
                <w:sz w:val="21"/>
                <w:szCs w:val="21"/>
                <w:lang w:eastAsia="ru-RU"/>
              </w:rPr>
              <w:t>өрсетілетін қызметке 1– қосымшаға сәйкес нысан бойынша ағзалардың (ағза бөлігінің) және (немесе) тіндердің (тін бөлігінің) қайтыс болғаннан кейінгі донорлығынан тірі кезінде бас тартуды тіркеу туралы анықтама;</w:t>
            </w:r>
            <w:r w:rsidRPr="008C21F7">
              <w:rPr>
                <w:rFonts w:ascii="Arial" w:eastAsia="Times New Roman" w:hAnsi="Arial" w:cs="Arial"/>
                <w:color w:val="000000"/>
                <w:spacing w:val="2"/>
                <w:sz w:val="21"/>
                <w:szCs w:val="21"/>
                <w:lang w:eastAsia="ru-RU"/>
              </w:rPr>
              <w:br/>
              <w:t>Осы мемлекеттік қызметке 2– қосымшаға сәйкес нысан бойынша ағзалардың (ағза бөлігінің) және (немесе) тіндердің (тін бөлігінің) қайтыс болғаннан кейінгі донорлығына ті</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і кезінде келісімді тіркеу туралы анықтама.</w:t>
            </w:r>
          </w:p>
        </w:tc>
      </w:tr>
      <w:tr w:rsidR="00092D58" w:rsidRPr="008C21F7" w:rsidTr="001C01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5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w:t>
            </w:r>
          </w:p>
        </w:tc>
        <w:tc>
          <w:tcPr>
            <w:tcW w:w="49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жеке тұлғаларға тегін көрсетіледі.</w:t>
            </w:r>
          </w:p>
        </w:tc>
      </w:tr>
      <w:tr w:rsidR="00092D58" w:rsidRPr="008C21F7" w:rsidTr="001C01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5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Мемлекеттік корпорацияның және ақпарат объектілерінің жұмыс графигін</w:t>
            </w:r>
          </w:p>
        </w:tc>
        <w:tc>
          <w:tcPr>
            <w:tcW w:w="49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 Қазақстан Республикасының еңбек заңнамасына сәйкес демалыс және мереке күндерінен басқа, дүйсенбі-жұма аралығында үзіліссіз сағат 8.00 - ден 20.00 - ге дейін, сенбі күні сағат 9.00 - ден 14.00 - ге дейін.</w:t>
            </w:r>
            <w:r w:rsidRPr="008C21F7">
              <w:rPr>
                <w:rFonts w:ascii="Arial" w:eastAsia="Times New Roman" w:hAnsi="Arial" w:cs="Arial"/>
                <w:color w:val="000000"/>
                <w:spacing w:val="2"/>
                <w:sz w:val="21"/>
                <w:szCs w:val="21"/>
                <w:lang w:eastAsia="ru-RU"/>
              </w:rPr>
              <w:br/>
              <w:t>Мемлекеттік қызмет алдын ала жазылусыз және жеделдетілген қызмет көрсетусіз кезек күту тәртібімен көрсетіледі.</w:t>
            </w:r>
            <w:r w:rsidRPr="008C21F7">
              <w:rPr>
                <w:rFonts w:ascii="Arial" w:eastAsia="Times New Roman" w:hAnsi="Arial" w:cs="Arial"/>
                <w:color w:val="000000"/>
                <w:spacing w:val="2"/>
                <w:sz w:val="21"/>
                <w:szCs w:val="21"/>
                <w:lang w:eastAsia="ru-RU"/>
              </w:rPr>
              <w:br/>
              <w:t>2) портал арқылы – жөндеу жұмыстарын жүргізуге байланысты техникалық үзілістерді қоспағанда, тәулік бойы.</w:t>
            </w:r>
          </w:p>
        </w:tc>
      </w:tr>
      <w:tr w:rsidR="00092D58" w:rsidRPr="008C21F7" w:rsidTr="001C01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5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үшін көрсетілетін қызметті алушыдан талап етілетін құжаттар мен мәліметтердің тізбесі</w:t>
            </w:r>
          </w:p>
        </w:tc>
        <w:tc>
          <w:tcPr>
            <w:tcW w:w="49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берушіге:</w:t>
            </w:r>
            <w:r w:rsidRPr="008C21F7">
              <w:rPr>
                <w:rFonts w:ascii="Arial" w:eastAsia="Times New Roman" w:hAnsi="Arial" w:cs="Arial"/>
                <w:color w:val="000000"/>
                <w:spacing w:val="2"/>
                <w:sz w:val="21"/>
                <w:szCs w:val="21"/>
                <w:lang w:eastAsia="ru-RU"/>
              </w:rPr>
              <w:br/>
              <w:t>1) көрсетілетін қызметті берушіге тікелей жүгінген кезде жеке басын куәландыратын құжат не жеке басын сәйкестендіру үшін цифрлық құжаттар сервисінен электрондық құжат;</w:t>
            </w:r>
            <w:r w:rsidRPr="008C21F7">
              <w:rPr>
                <w:rFonts w:ascii="Arial" w:eastAsia="Times New Roman" w:hAnsi="Arial" w:cs="Arial"/>
                <w:color w:val="000000"/>
                <w:spacing w:val="2"/>
                <w:sz w:val="21"/>
                <w:szCs w:val="21"/>
                <w:lang w:eastAsia="ru-RU"/>
              </w:rPr>
              <w:br/>
            </w:r>
            <w:r w:rsidRPr="008C21F7">
              <w:rPr>
                <w:rFonts w:ascii="Arial" w:eastAsia="Times New Roman" w:hAnsi="Arial" w:cs="Arial"/>
                <w:color w:val="000000"/>
                <w:spacing w:val="2"/>
                <w:sz w:val="21"/>
                <w:szCs w:val="21"/>
                <w:lang w:eastAsia="ru-RU"/>
              </w:rPr>
              <w:lastRenderedPageBreak/>
              <w:t>2) осы Қағидаларға 1, 2 – қосымшаларға сәйкес нысандар бойынша өтініш.</w:t>
            </w:r>
            <w:r w:rsidRPr="008C21F7">
              <w:rPr>
                <w:rFonts w:ascii="Arial" w:eastAsia="Times New Roman" w:hAnsi="Arial" w:cs="Arial"/>
                <w:color w:val="000000"/>
                <w:spacing w:val="2"/>
                <w:sz w:val="21"/>
                <w:szCs w:val="21"/>
                <w:lang w:eastAsia="ru-RU"/>
              </w:rPr>
              <w:br/>
              <w:t>Порталға:</w:t>
            </w:r>
            <w:r w:rsidRPr="008C21F7">
              <w:rPr>
                <w:rFonts w:ascii="Arial" w:eastAsia="Times New Roman" w:hAnsi="Arial" w:cs="Arial"/>
                <w:color w:val="000000"/>
                <w:spacing w:val="2"/>
                <w:sz w:val="21"/>
                <w:szCs w:val="21"/>
                <w:lang w:eastAsia="ru-RU"/>
              </w:rPr>
              <w:br/>
              <w:t>1) электрондық сұрау салу нысанындағы өтініш.</w:t>
            </w:r>
          </w:p>
        </w:tc>
      </w:tr>
      <w:tr w:rsidR="00092D58" w:rsidRPr="008C21F7" w:rsidTr="001C01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9</w:t>
            </w:r>
          </w:p>
        </w:tc>
        <w:tc>
          <w:tcPr>
            <w:tcW w:w="5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көрсетуден бас тарту үшін Қазақстан Республикасының заңдарында белгіленген негіздерді</w:t>
            </w:r>
          </w:p>
        </w:tc>
        <w:tc>
          <w:tcPr>
            <w:tcW w:w="49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мемлекеттік қызметті алу үшін қызмет алушы ұсынған құжаттардың және (немесе) оларда көрсетілген деректердің (мәліметтің) дәйексіздігінің анықталуы;</w:t>
            </w:r>
            <w:r w:rsidRPr="008C21F7">
              <w:rPr>
                <w:rFonts w:ascii="Arial" w:eastAsia="Times New Roman" w:hAnsi="Arial" w:cs="Arial"/>
                <w:color w:val="000000"/>
                <w:spacing w:val="2"/>
                <w:sz w:val="21"/>
                <w:szCs w:val="21"/>
                <w:lang w:eastAsia="ru-RU"/>
              </w:rPr>
              <w:br/>
              <w:t>2) нақты медициналық - санитариялық алғашқы көмек ұйымына бекітілмеуі.</w:t>
            </w:r>
          </w:p>
        </w:tc>
      </w:tr>
      <w:tr w:rsidR="00092D58" w:rsidRPr="008C21F7" w:rsidTr="001C01C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5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Оның ішінде, электрондық нысанда және Мемлекеттік корпорация арқылы көрсетілетін мемлекеттік қызметті көрсету ерекшеліктері есепке алынған өзге де талаптар</w:t>
            </w:r>
          </w:p>
        </w:tc>
        <w:tc>
          <w:tcPr>
            <w:tcW w:w="49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92D58" w:rsidRPr="008C21F7" w:rsidRDefault="00092D58" w:rsidP="00092D58">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r w:rsidRPr="008C21F7">
              <w:rPr>
                <w:rFonts w:ascii="Arial" w:eastAsia="Times New Roman" w:hAnsi="Arial" w:cs="Arial"/>
                <w:color w:val="000000"/>
                <w:spacing w:val="2"/>
                <w:sz w:val="21"/>
                <w:szCs w:val="21"/>
                <w:lang w:eastAsia="ru-RU"/>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8C21F7">
              <w:rPr>
                <w:rFonts w:ascii="Arial" w:eastAsia="Times New Roman" w:hAnsi="Arial" w:cs="Arial"/>
                <w:color w:val="000000"/>
                <w:spacing w:val="2"/>
                <w:sz w:val="21"/>
                <w:szCs w:val="21"/>
                <w:lang w:eastAsia="ru-RU"/>
              </w:rPr>
              <w:b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r w:rsidRPr="008C21F7">
              <w:rPr>
                <w:rFonts w:ascii="Arial" w:eastAsia="Times New Roman" w:hAnsi="Arial" w:cs="Arial"/>
                <w:color w:val="000000"/>
                <w:spacing w:val="2"/>
                <w:sz w:val="21"/>
                <w:szCs w:val="21"/>
                <w:lang w:eastAsia="ru-RU"/>
              </w:rPr>
              <w:br/>
              <w:t>Көрсетілетін қызметті алушының көрсетілетін қызметті берушінің анықтамалық қызметтерінде, сондай-ақ "1414", 8-800-080-7777 Бірыңғай байланыс - орталығында мемлекеттік қызмет көрсетудің тәртібі мен мәртебесі туралы ақпарат алуға мүмкіндігі бар.</w:t>
            </w:r>
          </w:p>
        </w:tc>
      </w:tr>
    </w:tbl>
    <w:p w:rsidR="00C205CD" w:rsidRPr="008C21F7" w:rsidRDefault="00C205CD" w:rsidP="00092D58">
      <w:pPr>
        <w:rPr>
          <w:rFonts w:ascii="Arial" w:hAnsi="Arial" w:cs="Arial"/>
          <w:sz w:val="21"/>
          <w:szCs w:val="21"/>
        </w:rPr>
      </w:pPr>
    </w:p>
    <w:p w:rsidR="00FC7F27" w:rsidRPr="008C21F7" w:rsidRDefault="00FC7F27" w:rsidP="00FC7F27">
      <w:pPr>
        <w:shd w:val="clear" w:color="auto" w:fill="FFFFFF"/>
        <w:spacing w:before="225" w:after="135" w:line="390" w:lineRule="atLeast"/>
        <w:textAlignment w:val="baseline"/>
        <w:outlineLvl w:val="2"/>
        <w:rPr>
          <w:rFonts w:ascii="Arial" w:eastAsia="Times New Roman" w:hAnsi="Arial" w:cs="Arial"/>
          <w:b/>
          <w:color w:val="1E1E1E"/>
          <w:sz w:val="21"/>
          <w:szCs w:val="21"/>
          <w:lang w:eastAsia="ru-RU"/>
        </w:rPr>
      </w:pPr>
      <w:r w:rsidRPr="008C21F7">
        <w:rPr>
          <w:rFonts w:ascii="Arial" w:eastAsia="Times New Roman" w:hAnsi="Arial" w:cs="Arial"/>
          <w:b/>
          <w:color w:val="1E1E1E"/>
          <w:sz w:val="21"/>
          <w:szCs w:val="21"/>
          <w:lang w:eastAsia="ru-RU"/>
        </w:rPr>
        <w:t>"Жедел медициналық көмек шақырту" мемлекеттік қызмет көрсетуге қойылатын негізгі талаптар тізімі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5198"/>
        <w:gridCol w:w="7794"/>
      </w:tblGrid>
      <w:tr w:rsidR="00FC7F27" w:rsidRPr="008C21F7" w:rsidTr="00FC7F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b/>
                <w:bCs/>
                <w:color w:val="000000"/>
                <w:spacing w:val="2"/>
                <w:sz w:val="21"/>
                <w:szCs w:val="21"/>
                <w:bdr w:val="none" w:sz="0" w:space="0" w:color="auto" w:frame="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b/>
                <w:bCs/>
                <w:color w:val="000000"/>
                <w:spacing w:val="2"/>
                <w:sz w:val="21"/>
                <w:szCs w:val="21"/>
                <w:bdr w:val="none" w:sz="0" w:space="0" w:color="auto" w:frame="1"/>
                <w:lang w:eastAsia="ru-RU"/>
              </w:rPr>
              <w:t>Қызмет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b/>
                <w:bCs/>
                <w:color w:val="000000"/>
                <w:spacing w:val="2"/>
                <w:sz w:val="21"/>
                <w:szCs w:val="21"/>
                <w:bdr w:val="none" w:sz="0" w:space="0" w:color="auto" w:frame="1"/>
                <w:lang w:eastAsia="ru-RU"/>
              </w:rPr>
              <w:t>Денсаулық сақтау субъектілері.</w:t>
            </w:r>
          </w:p>
        </w:tc>
      </w:tr>
      <w:tr w:rsidR="00FC7F27" w:rsidRPr="008C21F7" w:rsidTr="00FC7F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Денсаулық сақтау субъектілері, ұялы байланыс абоненттік құрылғысы.</w:t>
            </w:r>
          </w:p>
        </w:tc>
      </w:tr>
      <w:tr w:rsidR="00FC7F27" w:rsidRPr="008C21F7" w:rsidTr="00FC7F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Диспетчер шақыртуды алған сәттен бастап оны өңдеу уақыты бес минутты құрайды, оның ішінде шақыртудың жеделділік санаты бойынша іріктеу жүргізіледі. Жедел медициналық жәрдемді шақыртудың жеделділік санатының тізбесіне сәйкес диспетчерден шақыртуды алған сәттен бастап </w:t>
            </w:r>
            <w:r w:rsidRPr="008C21F7">
              <w:rPr>
                <w:rFonts w:ascii="Arial" w:eastAsia="Times New Roman" w:hAnsi="Arial" w:cs="Arial"/>
                <w:color w:val="000000"/>
                <w:spacing w:val="2"/>
                <w:sz w:val="21"/>
                <w:szCs w:val="21"/>
                <w:lang w:eastAsia="ru-RU"/>
              </w:rPr>
              <w:lastRenderedPageBreak/>
              <w:t>пациенттің тұрған жеріне дейін бригаданың келу уақыты (10 минуттан 60 минутқа дейін).</w:t>
            </w:r>
          </w:p>
        </w:tc>
      </w:tr>
      <w:tr w:rsidR="00FC7F27" w:rsidRPr="008C21F7" w:rsidTr="00FC7F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Қағаз түрінде/электронды.</w:t>
            </w:r>
          </w:p>
        </w:tc>
      </w:tr>
      <w:tr w:rsidR="00FC7F27" w:rsidRPr="008C21F7" w:rsidTr="00FC7F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Жедел медициналық көмек шақырту.</w:t>
            </w:r>
          </w:p>
        </w:tc>
      </w:tr>
      <w:tr w:rsidR="00FC7F27" w:rsidRPr="008C21F7" w:rsidTr="00FC7F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Тегін</w:t>
            </w:r>
          </w:p>
        </w:tc>
      </w:tr>
      <w:tr w:rsidR="00FC7F27" w:rsidRPr="008C21F7" w:rsidTr="00FC7F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Тәулік бойы</w:t>
            </w:r>
          </w:p>
        </w:tc>
      </w:tr>
      <w:tr w:rsidR="00FC7F27" w:rsidRPr="008C21F7" w:rsidTr="00FC7F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үшін қажетті мәліметтер</w:t>
            </w:r>
            <w:r w:rsidRPr="008C21F7">
              <w:rPr>
                <w:rFonts w:ascii="Arial" w:eastAsia="Times New Roman" w:hAnsi="Arial" w:cs="Arial"/>
                <w:color w:val="000000"/>
                <w:spacing w:val="2"/>
                <w:sz w:val="21"/>
                <w:szCs w:val="21"/>
                <w:lang w:eastAsia="ru-RU"/>
              </w:rPr>
              <w:br/>
              <w:t>1) пациенттің тегі, аты, әкесінің аты (бар болса), жасы және жынысы;</w:t>
            </w:r>
            <w:r w:rsidRPr="008C21F7">
              <w:rPr>
                <w:rFonts w:ascii="Arial" w:eastAsia="Times New Roman" w:hAnsi="Arial" w:cs="Arial"/>
                <w:color w:val="000000"/>
                <w:spacing w:val="2"/>
                <w:sz w:val="21"/>
                <w:szCs w:val="21"/>
                <w:lang w:eastAsia="ru-RU"/>
              </w:rPr>
              <w:br/>
              <w:t>2) пациенттің жай-күйі бойынша деректер және жазатайым оқиғаның, жарақаттанудың немесе аурудың мән-жайлары;</w:t>
            </w:r>
            <w:r w:rsidRPr="008C21F7">
              <w:rPr>
                <w:rFonts w:ascii="Arial" w:eastAsia="Times New Roman" w:hAnsi="Arial" w:cs="Arial"/>
                <w:color w:val="000000"/>
                <w:spacing w:val="2"/>
                <w:sz w:val="21"/>
                <w:szCs w:val="21"/>
                <w:lang w:eastAsia="ru-RU"/>
              </w:rPr>
              <w:br/>
              <w:t>3) мекенжайы мен телефоны, сондай-ақ пациенттің орналасқан орнына жол жүру жөніндегі болжамды деректер.</w:t>
            </w:r>
          </w:p>
        </w:tc>
      </w:tr>
      <w:tr w:rsidR="00FC7F27" w:rsidRPr="008C21F7" w:rsidTr="00FC7F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Көзделмеген.</w:t>
            </w:r>
          </w:p>
        </w:tc>
      </w:tr>
      <w:tr w:rsidR="00FC7F27" w:rsidRPr="008C21F7" w:rsidTr="00FC7F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ерекшеліктері ескерілген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C7F27" w:rsidRPr="008C21F7" w:rsidRDefault="00FC7F27" w:rsidP="00FC7F2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Денсаулық жай-күйінің бұзылуы жағдайында азаматтардан "103" нөмірі бойынша шақыртулар.</w:t>
            </w:r>
          </w:p>
        </w:tc>
      </w:tr>
    </w:tbl>
    <w:p w:rsidR="00FC7F27" w:rsidRPr="008C21F7" w:rsidRDefault="00FC7F27" w:rsidP="00092D58">
      <w:pPr>
        <w:rPr>
          <w:rFonts w:ascii="Arial" w:hAnsi="Arial" w:cs="Arial"/>
          <w:sz w:val="21"/>
          <w:szCs w:val="21"/>
        </w:rPr>
      </w:pPr>
    </w:p>
    <w:p w:rsidR="006F3CB4" w:rsidRPr="008C21F7" w:rsidRDefault="006F3CB4" w:rsidP="00092D58">
      <w:pPr>
        <w:rPr>
          <w:rFonts w:ascii="Arial" w:hAnsi="Arial" w:cs="Arial"/>
          <w:sz w:val="21"/>
          <w:szCs w:val="21"/>
        </w:rPr>
      </w:pPr>
    </w:p>
    <w:p w:rsidR="006F3CB4" w:rsidRPr="008C21F7" w:rsidRDefault="006F3CB4" w:rsidP="00092D58">
      <w:pPr>
        <w:rPr>
          <w:rFonts w:ascii="Arial" w:hAnsi="Arial" w:cs="Arial"/>
          <w:sz w:val="21"/>
          <w:szCs w:val="21"/>
        </w:rPr>
      </w:pPr>
    </w:p>
    <w:p w:rsidR="006F3CB4" w:rsidRPr="008C21F7" w:rsidRDefault="006F3CB4" w:rsidP="006F3CB4">
      <w:pPr>
        <w:shd w:val="clear" w:color="auto" w:fill="FFFFFF"/>
        <w:spacing w:before="225" w:after="135" w:line="390" w:lineRule="atLeast"/>
        <w:textAlignment w:val="baseline"/>
        <w:outlineLvl w:val="2"/>
        <w:rPr>
          <w:rFonts w:ascii="Arial" w:eastAsia="Times New Roman" w:hAnsi="Arial" w:cs="Arial"/>
          <w:b/>
          <w:color w:val="1E1E1E"/>
          <w:sz w:val="21"/>
          <w:szCs w:val="21"/>
          <w:lang w:eastAsia="ru-RU"/>
        </w:rPr>
      </w:pPr>
      <w:r w:rsidRPr="008C21F7">
        <w:rPr>
          <w:rFonts w:ascii="Arial" w:eastAsia="Times New Roman" w:hAnsi="Arial" w:cs="Arial"/>
          <w:b/>
          <w:color w:val="1E1E1E"/>
          <w:sz w:val="21"/>
          <w:szCs w:val="21"/>
          <w:lang w:eastAsia="ru-RU"/>
        </w:rPr>
        <w:t>"Көлік құралын басқаруға рұқсат алу туралы анықтама беру" мемлекеттік қызмет көрсетуге қойылатын негізгі талаптардың тізбесі</w:t>
      </w:r>
    </w:p>
    <w:tbl>
      <w:tblPr>
        <w:tblW w:w="107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4917"/>
        <w:gridCol w:w="5460"/>
      </w:tblGrid>
      <w:tr w:rsidR="006F3CB4" w:rsidRPr="008C21F7" w:rsidTr="006F3CB4">
        <w:tc>
          <w:tcPr>
            <w:tcW w:w="1076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"Көлік құралын басқаруға рұқсат алу туралы анықтама беру" мемлекеттік көрсетілетін қызмет</w:t>
            </w:r>
          </w:p>
        </w:tc>
      </w:tr>
      <w:tr w:rsidR="006F3CB4" w:rsidRPr="008C21F7" w:rsidTr="006F3C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атауы</w:t>
            </w:r>
          </w:p>
        </w:tc>
        <w:tc>
          <w:tcPr>
            <w:tcW w:w="54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Медициналық ұйымдар (бұдан әрі – көрсетілетін қызметті беруші)</w:t>
            </w:r>
          </w:p>
        </w:tc>
      </w:tr>
      <w:tr w:rsidR="006F3CB4" w:rsidRPr="008C21F7" w:rsidTr="006F3C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қызметтің ұсыну тәсілдері</w:t>
            </w:r>
          </w:p>
        </w:tc>
        <w:tc>
          <w:tcPr>
            <w:tcW w:w="54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w:t>
            </w:r>
            <w:r w:rsidRPr="008C21F7">
              <w:rPr>
                <w:rFonts w:ascii="Arial" w:eastAsia="Times New Roman" w:hAnsi="Arial" w:cs="Arial"/>
                <w:color w:val="000000"/>
                <w:spacing w:val="2"/>
                <w:sz w:val="21"/>
                <w:szCs w:val="21"/>
                <w:lang w:eastAsia="ru-RU"/>
              </w:rPr>
              <w:br/>
              <w:t>2) "электрондық үкімет" веб-порталы</w:t>
            </w:r>
          </w:p>
        </w:tc>
      </w:tr>
      <w:tr w:rsidR="006F3CB4" w:rsidRPr="008C21F7" w:rsidTr="006F3C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қызметтің мерзімі</w:t>
            </w:r>
          </w:p>
        </w:tc>
        <w:tc>
          <w:tcPr>
            <w:tcW w:w="54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w:t>
            </w:r>
            <w:r w:rsidRPr="008C21F7">
              <w:rPr>
                <w:rFonts w:ascii="Arial" w:eastAsia="Times New Roman" w:hAnsi="Arial" w:cs="Arial"/>
                <w:color w:val="000000"/>
                <w:spacing w:val="2"/>
                <w:sz w:val="21"/>
                <w:szCs w:val="21"/>
                <w:lang w:eastAsia="ru-RU"/>
              </w:rPr>
              <w:br/>
              <w:t>көрсетілетін қызметті алушы көрсетілетін қызметті берушіге құжаттарды тапсырған сәттен бастап -1 жұмыс күні ішінде;</w:t>
            </w:r>
            <w:r w:rsidRPr="008C21F7">
              <w:rPr>
                <w:rFonts w:ascii="Arial" w:eastAsia="Times New Roman" w:hAnsi="Arial" w:cs="Arial"/>
                <w:color w:val="000000"/>
                <w:spacing w:val="2"/>
                <w:sz w:val="21"/>
                <w:szCs w:val="21"/>
                <w:lang w:eastAsia="ru-RU"/>
              </w:rPr>
              <w:br/>
              <w:t xml:space="preserve">көрсетілетін қызметті алушының көрсетілетін қызметті берушіге құжаттар топтамасын тапсыру үшін күтудің </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ұқсат етілген ең ұзақ уақыты -5 минутқа дейін;</w:t>
            </w:r>
            <w:r w:rsidRPr="008C21F7">
              <w:rPr>
                <w:rFonts w:ascii="Arial" w:eastAsia="Times New Roman" w:hAnsi="Arial" w:cs="Arial"/>
                <w:color w:val="000000"/>
                <w:spacing w:val="2"/>
                <w:sz w:val="21"/>
                <w:szCs w:val="21"/>
                <w:lang w:eastAsia="ru-RU"/>
              </w:rPr>
              <w:br/>
              <w:t>көрсетілетін қызметті берушіге Қызмет көрсетудің рұқсат етілген ең ұзақ уақыты - 1 жұмыс күні ішінде;</w:t>
            </w:r>
            <w:r w:rsidRPr="008C21F7">
              <w:rPr>
                <w:rFonts w:ascii="Arial" w:eastAsia="Times New Roman" w:hAnsi="Arial" w:cs="Arial"/>
                <w:color w:val="000000"/>
                <w:spacing w:val="2"/>
                <w:sz w:val="21"/>
                <w:szCs w:val="21"/>
                <w:lang w:eastAsia="ru-RU"/>
              </w:rPr>
              <w:br/>
              <w:t>2) портал арқылы - құжатты тапсырған сәттен бастап 30 (отыз) минуттан аспайды.</w:t>
            </w:r>
          </w:p>
        </w:tc>
      </w:tr>
      <w:tr w:rsidR="006F3CB4" w:rsidRPr="008C21F7" w:rsidTr="006F3C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қызметтің нысаны</w:t>
            </w:r>
          </w:p>
        </w:tc>
        <w:tc>
          <w:tcPr>
            <w:tcW w:w="54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(ішінара автоматтандырылған)/қағаз тү</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інде</w:t>
            </w:r>
          </w:p>
        </w:tc>
      </w:tr>
      <w:tr w:rsidR="006F3CB4" w:rsidRPr="008C21F7" w:rsidTr="006F3C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қызметтің нәтижесі</w:t>
            </w:r>
          </w:p>
        </w:tc>
        <w:tc>
          <w:tcPr>
            <w:tcW w:w="54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16" w:anchor="z2" w:history="1">
              <w:r w:rsidRPr="008C21F7">
                <w:rPr>
                  <w:rFonts w:ascii="Arial" w:eastAsia="Times New Roman" w:hAnsi="Arial" w:cs="Arial"/>
                  <w:color w:val="073A5E"/>
                  <w:spacing w:val="2"/>
                  <w:sz w:val="21"/>
                  <w:szCs w:val="21"/>
                  <w:u w:val="single"/>
                  <w:lang w:eastAsia="ru-RU"/>
                </w:rPr>
                <w:t>бұйрығымен</w:t>
              </w:r>
            </w:hyperlink>
            <w:r w:rsidRPr="008C21F7">
              <w:rPr>
                <w:rFonts w:ascii="Arial" w:eastAsia="Times New Roman" w:hAnsi="Arial" w:cs="Arial"/>
                <w:color w:val="000000"/>
                <w:spacing w:val="2"/>
                <w:sz w:val="21"/>
                <w:szCs w:val="21"/>
                <w:lang w:eastAsia="ru-RU"/>
              </w:rPr>
              <w:t>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кәсіби-консультациялық қорытынды) не осы Стандарттың 9-тармағында көрсетілген негіздер бойынша Мемлекеттік қызмет көрсетуден бас тарту туралы дәлелді жауап.</w:t>
            </w:r>
          </w:p>
        </w:tc>
      </w:tr>
      <w:tr w:rsidR="006F3CB4" w:rsidRPr="008C21F7" w:rsidTr="006F3C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қызметтің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4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Ақылы түрде, мемлекеттік қызмет көрсету құны "Халық денсаулығы және денсаулық сақтау жүйесі туралы" Қазақстан Республикасының 2020 жылғы 7 шілдедегі Кодексінің </w:t>
            </w:r>
            <w:hyperlink r:id="rId17" w:anchor="z2709" w:history="1">
              <w:r w:rsidRPr="008C21F7">
                <w:rPr>
                  <w:rFonts w:ascii="Arial" w:eastAsia="Times New Roman" w:hAnsi="Arial" w:cs="Arial"/>
                  <w:color w:val="073A5E"/>
                  <w:spacing w:val="2"/>
                  <w:sz w:val="21"/>
                  <w:szCs w:val="21"/>
                  <w:u w:val="single"/>
                  <w:lang w:eastAsia="ru-RU"/>
                </w:rPr>
                <w:t>202-бабына</w:t>
              </w:r>
            </w:hyperlink>
            <w:r w:rsidRPr="008C21F7">
              <w:rPr>
                <w:rFonts w:ascii="Arial" w:eastAsia="Times New Roman" w:hAnsi="Arial" w:cs="Arial"/>
                <w:color w:val="000000"/>
                <w:spacing w:val="2"/>
                <w:sz w:val="21"/>
                <w:szCs w:val="21"/>
                <w:lang w:eastAsia="ru-RU"/>
              </w:rPr>
              <w:t> сәйкес айқындалады.</w:t>
            </w:r>
          </w:p>
        </w:tc>
      </w:tr>
      <w:tr w:rsidR="006F3CB4" w:rsidRPr="008C21F7" w:rsidTr="006F3C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Мемлекеттік корпорацияның және ақпарат объектілерінің жұмыс графигі</w:t>
            </w:r>
          </w:p>
        </w:tc>
        <w:tc>
          <w:tcPr>
            <w:tcW w:w="54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1) көрсетілетін қызметті беруші - Қазақстан Республикасының еңбек заңнамасына сәйкес дүйсенбі-жұма аралығында түскі үзіліссіз сағат 9-00-ден</w:t>
            </w:r>
            <w:r w:rsidRPr="008C21F7">
              <w:rPr>
                <w:rFonts w:ascii="Arial" w:eastAsia="Times New Roman" w:hAnsi="Arial" w:cs="Arial"/>
                <w:color w:val="000000"/>
                <w:spacing w:val="2"/>
                <w:sz w:val="21"/>
                <w:szCs w:val="21"/>
                <w:lang w:eastAsia="ru-RU"/>
              </w:rPr>
              <w:br/>
              <w:t>18-30-ға дейін, сенбі күні сағат 9-00-ден 13-00-ге дейін, демалыс-жексенбі және мереке күндері;</w:t>
            </w:r>
            <w:r w:rsidRPr="008C21F7">
              <w:rPr>
                <w:rFonts w:ascii="Arial" w:eastAsia="Times New Roman" w:hAnsi="Arial" w:cs="Arial"/>
                <w:color w:val="000000"/>
                <w:spacing w:val="2"/>
                <w:sz w:val="21"/>
                <w:szCs w:val="21"/>
                <w:lang w:eastAsia="ru-RU"/>
              </w:rPr>
              <w:br/>
              <w:t>2) 2) портал арқылы - жөндеу жұмыстарын жүргізуге байланысты техникалық үзілістерді қоспағанда, тәулік бойы.</w:t>
            </w:r>
          </w:p>
        </w:tc>
      </w:tr>
      <w:tr w:rsidR="006F3CB4" w:rsidRPr="008C21F7" w:rsidTr="006F3C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Мемлекеттік қызмет көрсету үшін көрсетілетін қызметті алушыдан талап етілетін құжаттар </w:t>
            </w:r>
            <w:r w:rsidRPr="008C21F7">
              <w:rPr>
                <w:rFonts w:ascii="Arial" w:eastAsia="Times New Roman" w:hAnsi="Arial" w:cs="Arial"/>
                <w:color w:val="000000"/>
                <w:spacing w:val="2"/>
                <w:sz w:val="21"/>
                <w:szCs w:val="21"/>
                <w:lang w:eastAsia="ru-RU"/>
              </w:rPr>
              <w:lastRenderedPageBreak/>
              <w:t>мен мәліметтердің тізбесі</w:t>
            </w:r>
          </w:p>
        </w:tc>
        <w:tc>
          <w:tcPr>
            <w:tcW w:w="54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1) көрсетілетін қызметті берушіге:</w:t>
            </w:r>
            <w:r w:rsidRPr="008C21F7">
              <w:rPr>
                <w:rFonts w:ascii="Arial" w:eastAsia="Times New Roman" w:hAnsi="Arial" w:cs="Arial"/>
                <w:color w:val="000000"/>
                <w:spacing w:val="2"/>
                <w:sz w:val="21"/>
                <w:szCs w:val="21"/>
                <w:lang w:eastAsia="ru-RU"/>
              </w:rPr>
              <w:br/>
              <w:t xml:space="preserve">- жеке басын куәландыратын құжат немесе цифрлық </w:t>
            </w:r>
            <w:r w:rsidRPr="008C21F7">
              <w:rPr>
                <w:rFonts w:ascii="Arial" w:eastAsia="Times New Roman" w:hAnsi="Arial" w:cs="Arial"/>
                <w:color w:val="000000"/>
                <w:spacing w:val="2"/>
                <w:sz w:val="21"/>
                <w:szCs w:val="21"/>
                <w:lang w:eastAsia="ru-RU"/>
              </w:rPr>
              <w:lastRenderedPageBreak/>
              <w:t>құжаттар сервисінен электрондық құжат (сәйкестендіру үшін);</w:t>
            </w:r>
            <w:r w:rsidRPr="008C21F7">
              <w:rPr>
                <w:rFonts w:ascii="Arial" w:eastAsia="Times New Roman" w:hAnsi="Arial" w:cs="Arial"/>
                <w:color w:val="000000"/>
                <w:spacing w:val="2"/>
                <w:sz w:val="21"/>
                <w:szCs w:val="21"/>
                <w:lang w:eastAsia="ru-RU"/>
              </w:rPr>
              <w:br/>
              <w:t>- Көлік құралдарын басқару құқығын алуға үміткер адамдарды медициналық қарап тексеруден өткізу қағидаларына сәйкес медициналық қарап тексеру нәтижелері;</w:t>
            </w:r>
            <w:r w:rsidRPr="008C21F7">
              <w:rPr>
                <w:rFonts w:ascii="Arial" w:eastAsia="Times New Roman" w:hAnsi="Arial" w:cs="Arial"/>
                <w:color w:val="000000"/>
                <w:spacing w:val="2"/>
                <w:sz w:val="21"/>
                <w:szCs w:val="21"/>
                <w:lang w:eastAsia="ru-RU"/>
              </w:rPr>
              <w:br/>
              <w:t>- Мемлекеттік қызмет көрсеткені үшін төлемді растайтын құжат;</w:t>
            </w:r>
            <w:r w:rsidRPr="008C21F7">
              <w:rPr>
                <w:rFonts w:ascii="Arial" w:eastAsia="Times New Roman" w:hAnsi="Arial" w:cs="Arial"/>
                <w:color w:val="000000"/>
                <w:spacing w:val="2"/>
                <w:sz w:val="21"/>
                <w:szCs w:val="21"/>
                <w:lang w:eastAsia="ru-RU"/>
              </w:rPr>
              <w:br/>
              <w:t>2) порталға: электрондық сұрау салу нысанындағы өтініш.</w:t>
            </w:r>
            <w:r w:rsidRPr="008C21F7">
              <w:rPr>
                <w:rFonts w:ascii="Arial" w:eastAsia="Times New Roman" w:hAnsi="Arial" w:cs="Arial"/>
                <w:color w:val="000000"/>
                <w:spacing w:val="2"/>
                <w:sz w:val="21"/>
                <w:szCs w:val="21"/>
                <w:lang w:eastAsia="ru-RU"/>
              </w:rPr>
              <w:br/>
              <w:t>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w:t>
            </w:r>
            <w:r w:rsidRPr="008C21F7">
              <w:rPr>
                <w:rFonts w:ascii="Arial" w:eastAsia="Times New Roman" w:hAnsi="Arial" w:cs="Arial"/>
                <w:color w:val="000000"/>
                <w:spacing w:val="2"/>
                <w:sz w:val="21"/>
                <w:szCs w:val="21"/>
                <w:lang w:eastAsia="ru-RU"/>
              </w:rPr>
              <w:br/>
              <w:t>хабарламасына жауап ретінде қысқа мәтіндік хабарлама жіберу арқылы алады.</w:t>
            </w:r>
          </w:p>
        </w:tc>
      </w:tr>
      <w:tr w:rsidR="006F3CB4" w:rsidRPr="008C21F7" w:rsidTr="006F3C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көрсетілетін қызметті көрсетуден бас тарту үшін негіздер</w:t>
            </w:r>
          </w:p>
        </w:tc>
        <w:tc>
          <w:tcPr>
            <w:tcW w:w="54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8C21F7">
              <w:rPr>
                <w:rFonts w:ascii="Arial" w:eastAsia="Times New Roman" w:hAnsi="Arial" w:cs="Arial"/>
                <w:color w:val="000000"/>
                <w:spacing w:val="2"/>
                <w:sz w:val="21"/>
                <w:szCs w:val="21"/>
                <w:lang w:eastAsia="ru-RU"/>
              </w:rPr>
              <w:br/>
              <w:t>2) 2) көрсетілген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қолданылу мерзімі өткен құжаттарды ұсынуы;</w:t>
            </w:r>
            <w:r w:rsidRPr="008C21F7">
              <w:rPr>
                <w:rFonts w:ascii="Arial" w:eastAsia="Times New Roman" w:hAnsi="Arial" w:cs="Arial"/>
                <w:color w:val="000000"/>
                <w:spacing w:val="2"/>
                <w:sz w:val="21"/>
                <w:szCs w:val="21"/>
                <w:lang w:eastAsia="ru-RU"/>
              </w:rPr>
              <w:br/>
              <w:t>3) 3) көрсетілетін қызметті алушының осы Қағидалардың талаптарына сәйкес келмеуі.</w:t>
            </w:r>
          </w:p>
        </w:tc>
      </w:tr>
      <w:tr w:rsidR="006F3CB4" w:rsidRPr="008C21F7" w:rsidTr="006F3CB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ерекшеліктері ескеріле отырып, қойылатын өзге де талаптар</w:t>
            </w:r>
          </w:p>
        </w:tc>
        <w:tc>
          <w:tcPr>
            <w:tcW w:w="54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rsidP="006F3CB4">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r w:rsidRPr="008C21F7">
              <w:rPr>
                <w:rFonts w:ascii="Arial" w:eastAsia="Times New Roman" w:hAnsi="Arial" w:cs="Arial"/>
                <w:color w:val="000000"/>
                <w:spacing w:val="2"/>
                <w:sz w:val="21"/>
                <w:szCs w:val="21"/>
                <w:lang w:eastAsia="ru-RU"/>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8C21F7">
              <w:rPr>
                <w:rFonts w:ascii="Arial" w:eastAsia="Times New Roman" w:hAnsi="Arial" w:cs="Arial"/>
                <w:color w:val="000000"/>
                <w:spacing w:val="2"/>
                <w:sz w:val="21"/>
                <w:szCs w:val="21"/>
                <w:lang w:eastAsia="ru-RU"/>
              </w:rPr>
              <w:br/>
              <w:t xml:space="preserve">Толық пакетті қалыптастыру үшін "электрондық үкімет" веб-порталы арқылы көрсетілетін қызметті алушы мемлекеттік көрсетілетін қызметті алу кезінде "көлік құралын басқаруға рұқсат беру туралы анықтама беру" анықтамасын электрондық форматта қалыптастыру/болуы үшін медициналық </w:t>
            </w:r>
            <w:r w:rsidRPr="008C21F7">
              <w:rPr>
                <w:rFonts w:ascii="Arial" w:eastAsia="Times New Roman" w:hAnsi="Arial" w:cs="Arial"/>
                <w:color w:val="000000"/>
                <w:spacing w:val="2"/>
                <w:sz w:val="21"/>
                <w:szCs w:val="21"/>
                <w:lang w:eastAsia="ru-RU"/>
              </w:rPr>
              <w:lastRenderedPageBreak/>
              <w:t>мекемеде медициналық тексеруден өтуі қажет.</w:t>
            </w:r>
            <w:r w:rsidRPr="008C21F7">
              <w:rPr>
                <w:rFonts w:ascii="Arial" w:eastAsia="Times New Roman" w:hAnsi="Arial" w:cs="Arial"/>
                <w:color w:val="000000"/>
                <w:spacing w:val="2"/>
                <w:sz w:val="21"/>
                <w:szCs w:val="21"/>
                <w:lang w:eastAsia="ru-RU"/>
              </w:rPr>
              <w:b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r w:rsidRPr="008C21F7">
              <w:rPr>
                <w:rFonts w:ascii="Arial" w:eastAsia="Times New Roman" w:hAnsi="Arial" w:cs="Arial"/>
                <w:color w:val="000000"/>
                <w:spacing w:val="2"/>
                <w:sz w:val="21"/>
                <w:szCs w:val="21"/>
                <w:lang w:eastAsia="ru-RU"/>
              </w:rPr>
              <w:b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p w:rsidR="006F3CB4" w:rsidRPr="008C21F7" w:rsidRDefault="006F3CB4" w:rsidP="00092D58">
      <w:pPr>
        <w:rPr>
          <w:rFonts w:ascii="Arial" w:hAnsi="Arial" w:cs="Arial"/>
          <w:sz w:val="21"/>
          <w:szCs w:val="21"/>
        </w:rPr>
      </w:pPr>
    </w:p>
    <w:p w:rsidR="006F3CB4" w:rsidRPr="008C21F7" w:rsidRDefault="006F3CB4" w:rsidP="00092D58">
      <w:pPr>
        <w:rPr>
          <w:rFonts w:ascii="Arial" w:hAnsi="Arial" w:cs="Arial"/>
          <w:sz w:val="21"/>
          <w:szCs w:val="21"/>
        </w:rPr>
      </w:pPr>
    </w:p>
    <w:p w:rsidR="006F3CB4" w:rsidRPr="008C21F7" w:rsidRDefault="006F3CB4" w:rsidP="006F3CB4">
      <w:pPr>
        <w:pStyle w:val="3"/>
        <w:shd w:val="clear" w:color="auto" w:fill="FFFFFF"/>
        <w:spacing w:before="225" w:beforeAutospacing="0" w:after="135" w:afterAutospacing="0" w:line="390" w:lineRule="atLeast"/>
        <w:textAlignment w:val="baseline"/>
        <w:rPr>
          <w:rFonts w:ascii="Arial" w:hAnsi="Arial" w:cs="Arial"/>
          <w:bCs w:val="0"/>
          <w:color w:val="1E1E1E"/>
          <w:sz w:val="21"/>
          <w:szCs w:val="21"/>
        </w:rPr>
      </w:pPr>
      <w:r w:rsidRPr="008C21F7">
        <w:rPr>
          <w:rFonts w:ascii="Arial" w:hAnsi="Arial" w:cs="Arial"/>
          <w:bCs w:val="0"/>
          <w:color w:val="1E1E1E"/>
          <w:sz w:val="21"/>
          <w:szCs w:val="21"/>
        </w:rPr>
        <w:t>"Алдын ала міндетті медициналық қарап-тексеруден өту" мемлекеттік қызмет көрсетуге қойылатын негізгі талаптардың тізбесі</w:t>
      </w:r>
    </w:p>
    <w:p w:rsidR="006F3CB4" w:rsidRPr="008C21F7" w:rsidRDefault="006F3CB4" w:rsidP="006F3CB4">
      <w:pPr>
        <w:pStyle w:val="note"/>
        <w:shd w:val="clear" w:color="auto" w:fill="FFFFFF"/>
        <w:spacing w:before="0" w:beforeAutospacing="0" w:after="0" w:afterAutospacing="0" w:line="285" w:lineRule="atLeast"/>
        <w:textAlignment w:val="baseline"/>
        <w:rPr>
          <w:rFonts w:ascii="Arial" w:hAnsi="Arial" w:cs="Arial"/>
          <w:color w:val="FF0000"/>
          <w:spacing w:val="2"/>
          <w:sz w:val="21"/>
          <w:szCs w:val="21"/>
        </w:rPr>
      </w:pPr>
    </w:p>
    <w:tbl>
      <w:tblPr>
        <w:tblW w:w="107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4855"/>
        <w:gridCol w:w="5522"/>
      </w:tblGrid>
      <w:tr w:rsidR="006F3CB4" w:rsidRPr="008C21F7" w:rsidTr="001E08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Көрсетілетін қызметті берушінің атауы</w:t>
            </w:r>
          </w:p>
        </w:tc>
        <w:tc>
          <w:tcPr>
            <w:tcW w:w="5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Медициналық ұйымдар (бұдан әрі – көрсетілетін қызметті беруші)</w:t>
            </w:r>
          </w:p>
        </w:tc>
      </w:tr>
      <w:tr w:rsidR="006F3CB4" w:rsidRPr="008C21F7" w:rsidTr="001E08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көрсетілетін қызметті ұсыну тәсілдері</w:t>
            </w:r>
          </w:p>
        </w:tc>
        <w:tc>
          <w:tcPr>
            <w:tcW w:w="5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көрсетілетін қызметті беруші</w:t>
            </w:r>
            <w:r w:rsidRPr="008C21F7">
              <w:rPr>
                <w:rFonts w:ascii="Arial" w:hAnsi="Arial" w:cs="Arial"/>
                <w:color w:val="000000"/>
                <w:spacing w:val="2"/>
                <w:sz w:val="21"/>
                <w:szCs w:val="21"/>
              </w:rPr>
              <w:br/>
              <w:t>2) "электрондық үкімет" веб-порталы</w:t>
            </w:r>
          </w:p>
        </w:tc>
      </w:tr>
      <w:tr w:rsidR="006F3CB4" w:rsidRPr="008C21F7" w:rsidTr="001E08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көрсету мерзімі</w:t>
            </w:r>
          </w:p>
        </w:tc>
        <w:tc>
          <w:tcPr>
            <w:tcW w:w="5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Құжаттарды күтудің рұқсат етілген ең ұзақ уақыты - 1 жұмыс күні</w:t>
            </w:r>
          </w:p>
        </w:tc>
      </w:tr>
      <w:tr w:rsidR="006F3CB4" w:rsidRPr="008C21F7" w:rsidTr="001E08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көрсету нысаны</w:t>
            </w:r>
          </w:p>
        </w:tc>
        <w:tc>
          <w:tcPr>
            <w:tcW w:w="5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Электрондық (ішінара автоматтандырылған)/қағаз тү</w:t>
            </w:r>
            <w:proofErr w:type="gramStart"/>
            <w:r w:rsidRPr="008C21F7">
              <w:rPr>
                <w:rFonts w:ascii="Arial" w:hAnsi="Arial" w:cs="Arial"/>
                <w:color w:val="000000"/>
                <w:spacing w:val="2"/>
                <w:sz w:val="21"/>
                <w:szCs w:val="21"/>
              </w:rPr>
              <w:t>р</w:t>
            </w:r>
            <w:proofErr w:type="gramEnd"/>
            <w:r w:rsidRPr="008C21F7">
              <w:rPr>
                <w:rFonts w:ascii="Arial" w:hAnsi="Arial" w:cs="Arial"/>
                <w:color w:val="000000"/>
                <w:spacing w:val="2"/>
                <w:sz w:val="21"/>
                <w:szCs w:val="21"/>
              </w:rPr>
              <w:t>інде</w:t>
            </w:r>
          </w:p>
        </w:tc>
      </w:tr>
      <w:tr w:rsidR="006F3CB4" w:rsidRPr="008C21F7" w:rsidTr="001E08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көрсету нәтижесі</w:t>
            </w:r>
          </w:p>
        </w:tc>
        <w:tc>
          <w:tcPr>
            <w:tcW w:w="5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hyperlink r:id="rId18" w:anchor="z2" w:history="1">
              <w:r w:rsidRPr="008C21F7">
                <w:rPr>
                  <w:rStyle w:val="a5"/>
                  <w:rFonts w:ascii="Arial" w:hAnsi="Arial" w:cs="Arial"/>
                  <w:color w:val="073A5E"/>
                  <w:spacing w:val="2"/>
                  <w:sz w:val="21"/>
                  <w:szCs w:val="21"/>
                </w:rPr>
                <w:t>бұйрығымен</w:t>
              </w:r>
            </w:hyperlink>
            <w:r w:rsidRPr="008C21F7">
              <w:rPr>
                <w:rFonts w:ascii="Arial" w:hAnsi="Arial" w:cs="Arial"/>
                <w:color w:val="000000"/>
                <w:spacing w:val="2"/>
                <w:sz w:val="21"/>
                <w:szCs w:val="21"/>
              </w:rPr>
              <w:t xml:space="preserve">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кәсіби-консультациялық қорытынды) не осы "Алдын ала міндетті медициналық қарап-тексеруден өту" мемлекеттік қызмет көрсетуге қойылатын негізгі талаптардың тізбенің 9-тармағында көрсетілген негіздер бойынша мемлекеттік қызмет көрсетуден бас тарту туралы </w:t>
            </w:r>
            <w:r w:rsidRPr="008C21F7">
              <w:rPr>
                <w:rFonts w:ascii="Arial" w:hAnsi="Arial" w:cs="Arial"/>
                <w:color w:val="000000"/>
                <w:spacing w:val="2"/>
                <w:sz w:val="21"/>
                <w:szCs w:val="21"/>
              </w:rPr>
              <w:lastRenderedPageBreak/>
              <w:t>дәлелді жауап.</w:t>
            </w:r>
          </w:p>
        </w:tc>
      </w:tr>
      <w:tr w:rsidR="006F3CB4" w:rsidRPr="008C21F7" w:rsidTr="001E08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Ақылы негізде, мемлекеттік қызметті көрсету құны Кодекстің </w:t>
            </w:r>
            <w:hyperlink r:id="rId19" w:anchor="z2709" w:history="1">
              <w:r w:rsidRPr="008C21F7">
                <w:rPr>
                  <w:rStyle w:val="a5"/>
                  <w:rFonts w:ascii="Arial" w:hAnsi="Arial" w:cs="Arial"/>
                  <w:color w:val="073A5E"/>
                  <w:spacing w:val="2"/>
                  <w:sz w:val="21"/>
                  <w:szCs w:val="21"/>
                </w:rPr>
                <w:t>202-бабына</w:t>
              </w:r>
            </w:hyperlink>
            <w:r w:rsidRPr="008C21F7">
              <w:rPr>
                <w:rFonts w:ascii="Arial" w:hAnsi="Arial" w:cs="Arial"/>
                <w:color w:val="000000"/>
                <w:spacing w:val="2"/>
                <w:sz w:val="21"/>
                <w:szCs w:val="21"/>
              </w:rPr>
              <w:t> сәйкес айқындалады;</w:t>
            </w:r>
            <w:r w:rsidRPr="008C21F7">
              <w:rPr>
                <w:rFonts w:ascii="Arial" w:hAnsi="Arial" w:cs="Arial"/>
                <w:color w:val="000000"/>
                <w:spacing w:val="2"/>
                <w:sz w:val="21"/>
                <w:szCs w:val="21"/>
              </w:rPr>
              <w:br/>
              <w:t>Кодекстің 78-бабы 1-тармағының </w:t>
            </w:r>
            <w:hyperlink r:id="rId20" w:anchor="z1471" w:history="1">
              <w:r w:rsidRPr="008C21F7">
                <w:rPr>
                  <w:rStyle w:val="a5"/>
                  <w:rFonts w:ascii="Arial" w:hAnsi="Arial" w:cs="Arial"/>
                  <w:color w:val="073A5E"/>
                  <w:spacing w:val="2"/>
                  <w:sz w:val="21"/>
                  <w:szCs w:val="21"/>
                </w:rPr>
                <w:t>6) тармақшасына</w:t>
              </w:r>
            </w:hyperlink>
            <w:r w:rsidRPr="008C21F7">
              <w:rPr>
                <w:rFonts w:ascii="Arial" w:hAnsi="Arial" w:cs="Arial"/>
                <w:color w:val="000000"/>
                <w:spacing w:val="2"/>
                <w:sz w:val="21"/>
                <w:szCs w:val="21"/>
              </w:rPr>
              <w:t> сәйкес оқуға түсу және жұ</w:t>
            </w:r>
            <w:proofErr w:type="gramStart"/>
            <w:r w:rsidRPr="008C21F7">
              <w:rPr>
                <w:rFonts w:ascii="Arial" w:hAnsi="Arial" w:cs="Arial"/>
                <w:color w:val="000000"/>
                <w:spacing w:val="2"/>
                <w:sz w:val="21"/>
                <w:szCs w:val="21"/>
              </w:rPr>
              <w:t>мыс</w:t>
            </w:r>
            <w:proofErr w:type="gramEnd"/>
            <w:r w:rsidRPr="008C21F7">
              <w:rPr>
                <w:rFonts w:ascii="Arial" w:hAnsi="Arial" w:cs="Arial"/>
                <w:color w:val="000000"/>
                <w:spacing w:val="2"/>
                <w:sz w:val="21"/>
                <w:szCs w:val="21"/>
              </w:rPr>
              <w:t>қа орналасу кезінде бекітілген орны бойынша 18 жасқа дейінгі балаларға - тегін</w:t>
            </w:r>
          </w:p>
        </w:tc>
      </w:tr>
      <w:tr w:rsidR="006F3CB4" w:rsidRPr="008C21F7" w:rsidTr="001E08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Көрсетілетін қызметті берушінің, мемлекеттік корпорацияның және ақпарат объектілерінің жұмыс графигі</w:t>
            </w:r>
          </w:p>
        </w:tc>
        <w:tc>
          <w:tcPr>
            <w:tcW w:w="5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көрсетілетін қызметті беруші - көрсетілетін қызметті берушінің белгіленген жұмыс кестесіне сәйкес демалыс және мереке күндерінен басқа, дүйсенбіден бастап жұма аралығында;</w:t>
            </w:r>
            <w:r w:rsidRPr="008C21F7">
              <w:rPr>
                <w:rFonts w:ascii="Arial" w:hAnsi="Arial" w:cs="Arial"/>
                <w:color w:val="000000"/>
                <w:spacing w:val="2"/>
                <w:sz w:val="21"/>
                <w:szCs w:val="21"/>
              </w:rPr>
              <w:br/>
              <w:t>1) 2) портал арқылы - жөндеу жұмыстарын жүргізуге байланысты техникалық үзілістерді қоспағанда, тәулік бойы.</w:t>
            </w:r>
          </w:p>
        </w:tc>
      </w:tr>
      <w:tr w:rsidR="006F3CB4" w:rsidRPr="008C21F7" w:rsidTr="001E08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 көрсету үшін көрсетілетін қызметті алушыдан талап етілетін құжаттар мен мәліметтердің тізбесі</w:t>
            </w:r>
          </w:p>
        </w:tc>
        <w:tc>
          <w:tcPr>
            <w:tcW w:w="5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көрсетілетін қызметті берушіге:</w:t>
            </w:r>
            <w:r w:rsidRPr="008C21F7">
              <w:rPr>
                <w:rFonts w:ascii="Arial" w:hAnsi="Arial" w:cs="Arial"/>
                <w:color w:val="000000"/>
                <w:spacing w:val="2"/>
                <w:sz w:val="21"/>
                <w:szCs w:val="21"/>
              </w:rPr>
              <w:br/>
              <w:t>жеке басын куәландыратын құжат немесе цифрлық құжаттар сервисінен электрондық құжаттар (сәйкестендіру үшін);</w:t>
            </w:r>
            <w:r w:rsidRPr="008C21F7">
              <w:rPr>
                <w:rFonts w:ascii="Arial" w:hAnsi="Arial" w:cs="Arial"/>
                <w:color w:val="000000"/>
                <w:spacing w:val="2"/>
                <w:sz w:val="21"/>
                <w:szCs w:val="21"/>
              </w:rPr>
              <w:br/>
              <w:t>мемлекеттік қызмет көрсеткені үшін төлемді растайтын құжат;</w:t>
            </w:r>
            <w:r w:rsidRPr="008C21F7">
              <w:rPr>
                <w:rFonts w:ascii="Arial" w:hAnsi="Arial" w:cs="Arial"/>
                <w:color w:val="000000"/>
                <w:spacing w:val="2"/>
                <w:sz w:val="21"/>
                <w:szCs w:val="21"/>
              </w:rPr>
              <w:br/>
              <w:t>2) порталға: электрондық түрде өтініш.</w:t>
            </w:r>
            <w:r w:rsidRPr="008C21F7">
              <w:rPr>
                <w:rFonts w:ascii="Arial" w:hAnsi="Arial" w:cs="Arial"/>
                <w:color w:val="000000"/>
                <w:spacing w:val="2"/>
                <w:sz w:val="21"/>
                <w:szCs w:val="21"/>
              </w:rPr>
              <w:br/>
              <w:t>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ретінде бір реттік парольді беру немесе қысқа мәтіндік хабарлама жіберу арқылы іске асырылған интеграция арқылы цифрлық құжаттар сервисінен (сәйкестендіру үшін) алады.</w:t>
            </w:r>
          </w:p>
        </w:tc>
      </w:tr>
      <w:tr w:rsidR="006F3CB4" w:rsidRPr="008C21F7" w:rsidTr="001E08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Қазақстан Республикасының заңнамасында белгіленген мемлекеттік көрсетілетін қызметті көрсетуден бас тарту үшін негіздер</w:t>
            </w:r>
          </w:p>
        </w:tc>
        <w:tc>
          <w:tcPr>
            <w:tcW w:w="5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r w:rsidRPr="008C21F7">
              <w:rPr>
                <w:rFonts w:ascii="Arial" w:hAnsi="Arial" w:cs="Arial"/>
                <w:color w:val="000000"/>
                <w:spacing w:val="2"/>
                <w:sz w:val="21"/>
                <w:szCs w:val="21"/>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r w:rsidRPr="008C21F7">
              <w:rPr>
                <w:rFonts w:ascii="Arial" w:hAnsi="Arial" w:cs="Arial"/>
                <w:color w:val="000000"/>
                <w:spacing w:val="2"/>
                <w:sz w:val="21"/>
                <w:szCs w:val="21"/>
              </w:rPr>
              <w:br/>
              <w:t>3) "Дербес деректер және оларды қорғау туралы" Қазақстан Республикасы Заңының </w:t>
            </w:r>
            <w:hyperlink r:id="rId21" w:anchor="z8" w:history="1">
              <w:r w:rsidRPr="008C21F7">
                <w:rPr>
                  <w:rStyle w:val="a5"/>
                  <w:rFonts w:ascii="Arial" w:hAnsi="Arial" w:cs="Arial"/>
                  <w:color w:val="073A5E"/>
                  <w:spacing w:val="2"/>
                  <w:sz w:val="21"/>
                  <w:szCs w:val="21"/>
                </w:rPr>
                <w:t>8-бабына</w:t>
              </w:r>
            </w:hyperlink>
            <w:r w:rsidRPr="008C21F7">
              <w:rPr>
                <w:rFonts w:ascii="Arial" w:hAnsi="Arial" w:cs="Arial"/>
                <w:color w:val="000000"/>
                <w:spacing w:val="2"/>
                <w:sz w:val="21"/>
                <w:szCs w:val="21"/>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w:t>
            </w:r>
            <w:r w:rsidRPr="008C21F7">
              <w:rPr>
                <w:rFonts w:ascii="Arial" w:hAnsi="Arial" w:cs="Arial"/>
                <w:color w:val="000000"/>
                <w:spacing w:val="2"/>
                <w:sz w:val="21"/>
                <w:szCs w:val="21"/>
              </w:rPr>
              <w:lastRenderedPageBreak/>
              <w:t>жеткізуге келісімінің болмауы</w:t>
            </w:r>
          </w:p>
        </w:tc>
      </w:tr>
      <w:tr w:rsidR="006F3CB4" w:rsidRPr="008C21F7" w:rsidTr="001E08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Мемлекеттік қызметті көрсету ерекшеліктері ескеріле отырып, қойылатын өзге де талаптар</w:t>
            </w:r>
          </w:p>
        </w:tc>
        <w:tc>
          <w:tcPr>
            <w:tcW w:w="552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F3CB4" w:rsidRPr="008C21F7" w:rsidRDefault="006F3CB4">
            <w:pPr>
              <w:pStyle w:val="a4"/>
              <w:spacing w:before="0" w:beforeAutospacing="0" w:after="360" w:afterAutospacing="0" w:line="285" w:lineRule="atLeast"/>
              <w:textAlignment w:val="baseline"/>
              <w:rPr>
                <w:rFonts w:ascii="Arial" w:hAnsi="Arial" w:cs="Arial"/>
                <w:color w:val="000000"/>
                <w:spacing w:val="2"/>
                <w:sz w:val="21"/>
                <w:szCs w:val="21"/>
              </w:rPr>
            </w:pPr>
            <w:r w:rsidRPr="008C21F7">
              <w:rPr>
                <w:rFonts w:ascii="Arial" w:hAnsi="Arial" w:cs="Arial"/>
                <w:color w:val="000000"/>
                <w:spacing w:val="2"/>
                <w:sz w:val="21"/>
                <w:szCs w:val="21"/>
              </w:rPr>
              <w:t>Көрсетілетін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 рентгенологиялық (флюорографиялық) зерттеп-қарау мен зертханалық зерттеулерді таңдау мүмкіндігі беріледі. Қызмет көрсетілетін орынның жағдайларын көрсету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tc>
      </w:tr>
    </w:tbl>
    <w:p w:rsidR="006F3CB4" w:rsidRPr="008C21F7" w:rsidRDefault="006F3CB4" w:rsidP="00092D58">
      <w:pPr>
        <w:rPr>
          <w:rFonts w:ascii="Arial" w:hAnsi="Arial" w:cs="Arial"/>
          <w:sz w:val="21"/>
          <w:szCs w:val="21"/>
        </w:rPr>
      </w:pPr>
    </w:p>
    <w:p w:rsidR="00034F97" w:rsidRPr="008C21F7" w:rsidRDefault="00034F97" w:rsidP="00034F97">
      <w:pPr>
        <w:shd w:val="clear" w:color="auto" w:fill="FFFFFF"/>
        <w:spacing w:before="225" w:after="135" w:line="390" w:lineRule="atLeast"/>
        <w:textAlignment w:val="baseline"/>
        <w:outlineLvl w:val="2"/>
        <w:rPr>
          <w:rFonts w:ascii="Arial" w:eastAsia="Times New Roman" w:hAnsi="Arial" w:cs="Arial"/>
          <w:b/>
          <w:color w:val="1E1E1E"/>
          <w:sz w:val="21"/>
          <w:szCs w:val="21"/>
          <w:lang w:eastAsia="ru-RU"/>
        </w:rPr>
      </w:pPr>
      <w:r w:rsidRPr="008C21F7">
        <w:rPr>
          <w:rFonts w:ascii="Arial" w:eastAsia="Times New Roman" w:hAnsi="Arial" w:cs="Arial"/>
          <w:b/>
          <w:color w:val="1E1E1E"/>
          <w:sz w:val="21"/>
          <w:szCs w:val="21"/>
          <w:lang w:eastAsia="ru-RU"/>
        </w:rPr>
        <w:t>"Азаматтардың жекелеген санаттарына дәрілік заттарды, бейімделген емдік өнімдерді, медициналық бұйымдарды беру" мемлекеттік қызмет көрсетуге қойылатын негізгі талаптардың тізбесі</w:t>
      </w:r>
    </w:p>
    <w:p w:rsidR="00034F97" w:rsidRPr="008C21F7" w:rsidRDefault="00034F97" w:rsidP="00034F97">
      <w:pPr>
        <w:shd w:val="clear" w:color="auto" w:fill="FFFFFF"/>
        <w:spacing w:after="0" w:line="285" w:lineRule="atLeast"/>
        <w:textAlignment w:val="baseline"/>
        <w:rPr>
          <w:rFonts w:ascii="Arial" w:eastAsia="Times New Roman" w:hAnsi="Arial" w:cs="Arial"/>
          <w:color w:val="FF0000"/>
          <w:spacing w:val="2"/>
          <w:sz w:val="21"/>
          <w:szCs w:val="21"/>
          <w:lang w:eastAsia="ru-RU"/>
        </w:rPr>
      </w:pPr>
      <w:r w:rsidRPr="008C21F7">
        <w:rPr>
          <w:rFonts w:ascii="Arial" w:eastAsia="Times New Roman" w:hAnsi="Arial" w:cs="Arial"/>
          <w:color w:val="FF0000"/>
          <w:spacing w:val="2"/>
          <w:sz w:val="21"/>
          <w:szCs w:val="21"/>
          <w:lang w:eastAsia="ru-RU"/>
        </w:rPr>
        <w:t xml:space="preserve">      </w:t>
      </w:r>
    </w:p>
    <w:tbl>
      <w:tblPr>
        <w:tblW w:w="107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8"/>
        <w:gridCol w:w="5163"/>
        <w:gridCol w:w="5214"/>
      </w:tblGrid>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атауы</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ind w:right="1547"/>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Денсаулық сақтау субъектілері</w:t>
            </w:r>
          </w:p>
        </w:tc>
      </w:tr>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тәсілдері</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(көрсетілетін қызметті алушы тікелей жүгінген кезде);</w:t>
            </w:r>
            <w:r w:rsidRPr="008C21F7">
              <w:rPr>
                <w:rFonts w:ascii="Arial" w:eastAsia="Times New Roman" w:hAnsi="Arial" w:cs="Arial"/>
                <w:color w:val="000000"/>
                <w:spacing w:val="2"/>
                <w:sz w:val="21"/>
                <w:szCs w:val="21"/>
                <w:lang w:eastAsia="ru-RU"/>
              </w:rPr>
              <w:br/>
              <w:t>2) www.egov.kz "электрондық үкіметтің" веб-порталы (бұдан әрі – портал).</w:t>
            </w:r>
          </w:p>
        </w:tc>
      </w:tr>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мерзімі</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көрсетілетін қызметті алушы көрсетілетін қызметті берушіге құжаттарды тапсырған сәттен бастап - 3 (үш) сағаттан аспайды;</w:t>
            </w:r>
            <w:r w:rsidRPr="008C21F7">
              <w:rPr>
                <w:rFonts w:ascii="Arial" w:eastAsia="Times New Roman" w:hAnsi="Arial" w:cs="Arial"/>
                <w:color w:val="000000"/>
                <w:spacing w:val="2"/>
                <w:sz w:val="21"/>
                <w:szCs w:val="21"/>
                <w:lang w:eastAsia="ru-RU"/>
              </w:rPr>
              <w:br/>
              <w:t xml:space="preserve">құжаттарды тапсыру үшін күтудің </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ұқсат етілген ең ұзақ уақыты-отыз минут;</w:t>
            </w:r>
            <w:r w:rsidRPr="008C21F7">
              <w:rPr>
                <w:rFonts w:ascii="Arial" w:eastAsia="Times New Roman" w:hAnsi="Arial" w:cs="Arial"/>
                <w:color w:val="000000"/>
                <w:spacing w:val="2"/>
                <w:sz w:val="21"/>
                <w:szCs w:val="21"/>
                <w:lang w:eastAsia="ru-RU"/>
              </w:rPr>
              <w:br/>
              <w:t xml:space="preserve">көрсетілетін қызметті алушыға қызмет көрсетудің </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ұқсат етілген ең ұзақ уақыты-отыз минут.</w:t>
            </w:r>
            <w:r w:rsidRPr="008C21F7">
              <w:rPr>
                <w:rFonts w:ascii="Arial" w:eastAsia="Times New Roman" w:hAnsi="Arial" w:cs="Arial"/>
                <w:color w:val="000000"/>
                <w:spacing w:val="2"/>
                <w:sz w:val="21"/>
                <w:szCs w:val="21"/>
                <w:lang w:eastAsia="ru-RU"/>
              </w:rPr>
              <w:br/>
              <w:t>2) портал арқылы-құжат тапсырылған сәттен бастап 30 (отыз) минуттан аспайды.</w:t>
            </w:r>
          </w:p>
        </w:tc>
      </w:tr>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нысаны</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(ішінара автоматтандырылған) және (немесе) қағаз түрінде</w:t>
            </w:r>
          </w:p>
        </w:tc>
      </w:tr>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нәтижесі</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берушіге тікелей жүгінген кезде – азаматтардың жекелеген санаттарына дәрілік заттарды, бейімделген емдік өнімдерді, медициналық мақсаттағы бұйымдарды беру.</w:t>
            </w:r>
            <w:r w:rsidRPr="008C21F7">
              <w:rPr>
                <w:rFonts w:ascii="Arial" w:eastAsia="Times New Roman" w:hAnsi="Arial" w:cs="Arial"/>
                <w:color w:val="000000"/>
                <w:spacing w:val="2"/>
                <w:sz w:val="21"/>
                <w:szCs w:val="21"/>
                <w:lang w:eastAsia="ru-RU"/>
              </w:rPr>
              <w:br/>
              <w:t>2) порталға жүгінген кезде – электрондық үкіметтің жеке кабинетінде ақпаратты қарау режимінде азаматтардың жекелеген санаттарына дәрілік заттарды, бейімделген емдік өнімдерді, медициналық мақсаттағы бұйымдарды ұсыну;</w:t>
            </w:r>
            <w:r w:rsidRPr="008C21F7">
              <w:rPr>
                <w:rFonts w:ascii="Arial" w:eastAsia="Times New Roman" w:hAnsi="Arial" w:cs="Arial"/>
                <w:color w:val="000000"/>
                <w:spacing w:val="2"/>
                <w:sz w:val="21"/>
                <w:szCs w:val="21"/>
                <w:lang w:eastAsia="ru-RU"/>
              </w:rPr>
              <w:br/>
              <w:t>3) қызмет көрсетуден дәлелді бас тарту.</w:t>
            </w:r>
          </w:p>
        </w:tc>
      </w:tr>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нәтижесін ұсыну нысаны</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(ішінара автоматтандырылған) және (немесе) қағаз түрінде</w:t>
            </w:r>
          </w:p>
        </w:tc>
      </w:tr>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Тегін</w:t>
            </w:r>
          </w:p>
        </w:tc>
      </w:tr>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Мемлекеттік корпорацияның және ақпараттандыру объектілерінің жұмыс кестесі</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 сенбі, жексенбі және мереке күндерін қоспағанда, дүйсенбіден жұманы қоса алғанда, белгіленген жұмыс кестесіне сәйкес сағат 13-00-ден 14-30-ға дейінгі түскі үзіліспен сағат 9-00-ден 18-30-ға дейін;</w:t>
            </w:r>
            <w:r w:rsidRPr="008C21F7">
              <w:rPr>
                <w:rFonts w:ascii="Arial" w:eastAsia="Times New Roman" w:hAnsi="Arial" w:cs="Arial"/>
                <w:color w:val="000000"/>
                <w:spacing w:val="2"/>
                <w:sz w:val="21"/>
                <w:szCs w:val="21"/>
                <w:lang w:eastAsia="ru-RU"/>
              </w:rPr>
              <w:b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hyperlink r:id="rId22" w:anchor="z205" w:history="1">
              <w:r w:rsidRPr="008C21F7">
                <w:rPr>
                  <w:rFonts w:ascii="Arial" w:eastAsia="Times New Roman" w:hAnsi="Arial" w:cs="Arial"/>
                  <w:color w:val="073A5E"/>
                  <w:spacing w:val="2"/>
                  <w:sz w:val="21"/>
                  <w:szCs w:val="21"/>
                  <w:u w:val="single"/>
                  <w:lang w:eastAsia="ru-RU"/>
                </w:rPr>
                <w:t>кодексіне</w:t>
              </w:r>
            </w:hyperlink>
            <w:r w:rsidRPr="008C21F7">
              <w:rPr>
                <w:rFonts w:ascii="Arial" w:eastAsia="Times New Roman" w:hAnsi="Arial" w:cs="Arial"/>
                <w:color w:val="000000"/>
                <w:spacing w:val="2"/>
                <w:sz w:val="21"/>
                <w:szCs w:val="21"/>
                <w:lang w:eastAsia="ru-RU"/>
              </w:rPr>
              <w:t> сәйкес демалыс және мереке күндері жүгінген кезде өтінімдерді қабылдау және Мемлекеттік қызмет көрсету нәтижелерін беру одан кейінгі жұмыс күні жүзеге асырылады).</w:t>
            </w:r>
          </w:p>
        </w:tc>
      </w:tr>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үшін көрсетілетін қызметті алушыдан талап етілетін құжаттар мен мәліметтердің тізбесі</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берушіге:</w:t>
            </w:r>
            <w:r w:rsidRPr="008C21F7">
              <w:rPr>
                <w:rFonts w:ascii="Arial" w:eastAsia="Times New Roman" w:hAnsi="Arial" w:cs="Arial"/>
                <w:color w:val="000000"/>
                <w:spacing w:val="2"/>
                <w:sz w:val="21"/>
                <w:szCs w:val="21"/>
                <w:lang w:eastAsia="ru-RU"/>
              </w:rPr>
              <w:br/>
              <w:t>тікелей жүгінген кезде жеке басын куәландыратын құжат немесе цифрлық құжаттар сервисінен электрондық құжат (сәйкестендіру үшін).</w:t>
            </w:r>
            <w:r w:rsidRPr="008C21F7">
              <w:rPr>
                <w:rFonts w:ascii="Arial" w:eastAsia="Times New Roman" w:hAnsi="Arial" w:cs="Arial"/>
                <w:color w:val="000000"/>
                <w:spacing w:val="2"/>
                <w:sz w:val="21"/>
                <w:szCs w:val="21"/>
                <w:lang w:eastAsia="ru-RU"/>
              </w:rPr>
              <w:br/>
              <w:t>2) порталға: электрондық түрде сұрау салу.</w:t>
            </w:r>
            <w:r w:rsidRPr="008C21F7">
              <w:rPr>
                <w:rFonts w:ascii="Arial" w:eastAsia="Times New Roman" w:hAnsi="Arial" w:cs="Arial"/>
                <w:color w:val="000000"/>
                <w:spacing w:val="2"/>
                <w:sz w:val="21"/>
                <w:szCs w:val="21"/>
                <w:lang w:eastAsia="ru-RU"/>
              </w:rPr>
              <w:br/>
              <w:t xml:space="preserve">Көрсетілетін қызметті берушілер цифрлық құжаттарды іске асырылған интеграция арқылы цифрлық құжаттар сервисінен порталға тіркелген пайдаланушының ұялы байланысының абоненттік нөмірі арқылы бір реттік парольді беру арқылы </w:t>
            </w:r>
            <w:r w:rsidRPr="008C21F7">
              <w:rPr>
                <w:rFonts w:ascii="Arial" w:eastAsia="Times New Roman" w:hAnsi="Arial" w:cs="Arial"/>
                <w:color w:val="000000"/>
                <w:spacing w:val="2"/>
                <w:sz w:val="21"/>
                <w:szCs w:val="21"/>
                <w:lang w:eastAsia="ru-RU"/>
              </w:rPr>
              <w:lastRenderedPageBreak/>
              <w:t>немесе хабарламаға жауап ретінде қысқа мәтіндік хабарлама жіберу арқылы ұсынылған құжат иесінің келісімі болған жағдайда алады.</w:t>
            </w:r>
          </w:p>
        </w:tc>
      </w:tr>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мемлекеттік қызметті алу үшін көрсетілетін қызметті алушы ұсынған құжаттың және (немесе) оларда деректердің (мәліметтердің) дәйексіз екені анықталса;</w:t>
            </w:r>
            <w:r w:rsidRPr="008C21F7">
              <w:rPr>
                <w:rFonts w:ascii="Arial" w:eastAsia="Times New Roman" w:hAnsi="Arial" w:cs="Arial"/>
                <w:color w:val="000000"/>
                <w:spacing w:val="2"/>
                <w:sz w:val="21"/>
                <w:szCs w:val="21"/>
                <w:lang w:eastAsia="ru-RU"/>
              </w:rPr>
              <w:br/>
              <w:t>2) амбулаториялық жағдайларда ТМККК шеңберінде және (немесе) МӘМС жүйесінде азаматтардың жекелеген санаттарына дәрілік заттарды, бейімделген емдік өнімдерді, медициналық мақсаттағы бұйымдарды беруді көрсететін көрсетілетін қызметті берушіге бекітілмесе.</w:t>
            </w:r>
          </w:p>
        </w:tc>
      </w:tr>
      <w:tr w:rsidR="00034F97" w:rsidRPr="008C21F7" w:rsidTr="00034F9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ерекшеліктерін ескере отырып, оның ішінде электрондық нысанда көрсетілетін өзге де талаптар</w:t>
            </w:r>
          </w:p>
        </w:tc>
        <w:tc>
          <w:tcPr>
            <w:tcW w:w="52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34F97" w:rsidRPr="008C21F7" w:rsidRDefault="00034F97" w:rsidP="00034F97">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алушының мемлекеттік қызметті электрондық нысанда порталда тіркелген көрсетілетін қызметті алушының ұялы байланысының абоненттік нөмірі арқылы бір реттік паролді беру арқылы немесе портал хабарламасына жауап ретінде қысқа мәтіндік хабарлама жіберу арқылы алу мүмкіндігі бар.</w:t>
            </w:r>
            <w:r w:rsidRPr="008C21F7">
              <w:rPr>
                <w:rFonts w:ascii="Arial" w:eastAsia="Times New Roman" w:hAnsi="Arial" w:cs="Arial"/>
                <w:color w:val="000000"/>
                <w:spacing w:val="2"/>
                <w:sz w:val="21"/>
                <w:szCs w:val="21"/>
                <w:lang w:eastAsia="ru-RU"/>
              </w:rPr>
              <w:br/>
              <w:t>Көрсетілетін қызметті алушының ЭЦҚ болған жағдайда портал арқылы электрондық нысанда мемлекеттік қызметті алу мүмкіндігі бар.</w:t>
            </w:r>
            <w:r w:rsidRPr="008C21F7">
              <w:rPr>
                <w:rFonts w:ascii="Arial" w:eastAsia="Times New Roman" w:hAnsi="Arial" w:cs="Arial"/>
                <w:color w:val="000000"/>
                <w:spacing w:val="2"/>
                <w:sz w:val="21"/>
                <w:szCs w:val="21"/>
                <w:lang w:eastAsia="ru-RU"/>
              </w:rPr>
              <w:br/>
              <w:t>Мүмкіндігі шектеулі адамдар үшін пандустың, қоңырау шалу түймесінің, зағиптар мен нашар көретіндерге арналған тактилді жолдың, күту залының, үлгі құжаттары бар арнайы орынның болуы.</w:t>
            </w:r>
            <w:r w:rsidRPr="008C21F7">
              <w:rPr>
                <w:rFonts w:ascii="Arial" w:eastAsia="Times New Roman" w:hAnsi="Arial" w:cs="Arial"/>
                <w:color w:val="000000"/>
                <w:spacing w:val="2"/>
                <w:sz w:val="21"/>
                <w:szCs w:val="21"/>
                <w:lang w:eastAsia="ru-RU"/>
              </w:rPr>
              <w:b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 тәртібі мен мәртебесі туралы ақпарат алу мүмкіндігі бар.</w:t>
            </w:r>
          </w:p>
        </w:tc>
      </w:tr>
    </w:tbl>
    <w:p w:rsidR="001E0873" w:rsidRPr="008C21F7" w:rsidRDefault="001E0873" w:rsidP="00092D58">
      <w:pPr>
        <w:rPr>
          <w:rFonts w:ascii="Arial" w:hAnsi="Arial" w:cs="Arial"/>
          <w:sz w:val="21"/>
          <w:szCs w:val="21"/>
        </w:rPr>
      </w:pPr>
    </w:p>
    <w:p w:rsidR="001A0F2B" w:rsidRPr="008C21F7" w:rsidRDefault="001A0F2B" w:rsidP="00092D58">
      <w:pPr>
        <w:rPr>
          <w:rFonts w:ascii="Arial" w:hAnsi="Arial" w:cs="Arial"/>
          <w:sz w:val="21"/>
          <w:szCs w:val="21"/>
        </w:rPr>
      </w:pPr>
    </w:p>
    <w:p w:rsidR="001A0F2B" w:rsidRPr="008C21F7" w:rsidRDefault="001A0F2B" w:rsidP="00092D58">
      <w:pPr>
        <w:rPr>
          <w:rFonts w:ascii="Arial" w:hAnsi="Arial" w:cs="Arial"/>
          <w:b/>
          <w:sz w:val="21"/>
          <w:szCs w:val="21"/>
        </w:rPr>
      </w:pPr>
      <w:r w:rsidRPr="008C21F7">
        <w:rPr>
          <w:rFonts w:ascii="Arial" w:eastAsia="Times New Roman" w:hAnsi="Arial" w:cs="Arial"/>
          <w:b/>
          <w:color w:val="000000"/>
          <w:spacing w:val="2"/>
          <w:sz w:val="21"/>
          <w:szCs w:val="21"/>
          <w:lang w:eastAsia="ru-RU"/>
        </w:rPr>
        <w:t>"Денсаулық сақтау саласындағы кадрлардың біліктілігін арттыру және қайта даярлау туралы құжаттар беру" мемлекеттік көрсетілетін қызмет стандарты</w:t>
      </w:r>
    </w:p>
    <w:tbl>
      <w:tblPr>
        <w:tblW w:w="10624" w:type="dxa"/>
        <w:tblBorders>
          <w:top w:val="single" w:sz="6" w:space="0" w:color="CFCFCF"/>
          <w:left w:val="single" w:sz="6" w:space="0" w:color="CFCFCF"/>
          <w:bottom w:val="single" w:sz="6" w:space="0" w:color="CFCFCF"/>
          <w:right w:val="single" w:sz="6" w:space="0" w:color="CFCFCF"/>
        </w:tblBorders>
        <w:shd w:val="clear" w:color="auto" w:fill="E8E9EB"/>
        <w:tblCellMar>
          <w:left w:w="0" w:type="dxa"/>
          <w:right w:w="0" w:type="dxa"/>
        </w:tblCellMar>
        <w:tblLook w:val="04A0" w:firstRow="1" w:lastRow="0" w:firstColumn="1" w:lastColumn="0" w:noHBand="0" w:noVBand="1"/>
      </w:tblPr>
      <w:tblGrid>
        <w:gridCol w:w="388"/>
        <w:gridCol w:w="5288"/>
        <w:gridCol w:w="4948"/>
      </w:tblGrid>
      <w:tr w:rsidR="001A0F2B" w:rsidRPr="008C21F7" w:rsidTr="001A0F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атауы</w:t>
            </w:r>
          </w:p>
        </w:tc>
        <w:tc>
          <w:tcPr>
            <w:tcW w:w="49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Денсаулық сақтау саласындағы білім беру ұйымдары</w:t>
            </w:r>
          </w:p>
        </w:tc>
      </w:tr>
      <w:tr w:rsidR="001A0F2B" w:rsidRPr="008C21F7" w:rsidTr="001A0F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49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 (көрсетілетін қызметті алушы тікелей жүгінген кезде);</w:t>
            </w:r>
            <w:r w:rsidRPr="008C21F7">
              <w:rPr>
                <w:rFonts w:ascii="Arial" w:eastAsia="Times New Roman" w:hAnsi="Arial" w:cs="Arial"/>
                <w:color w:val="000000"/>
                <w:spacing w:val="2"/>
                <w:sz w:val="21"/>
                <w:szCs w:val="21"/>
                <w:lang w:eastAsia="ru-RU"/>
              </w:rPr>
              <w:br/>
              <w:t>2) "электрондық үкіметтің" веб-порталы www.​egov.​kz (бұдан ә</w:t>
            </w:r>
            <w:proofErr w:type="gramStart"/>
            <w:r w:rsidRPr="008C21F7">
              <w:rPr>
                <w:rFonts w:ascii="Arial" w:eastAsia="Times New Roman" w:hAnsi="Arial" w:cs="Arial"/>
                <w:color w:val="000000"/>
                <w:spacing w:val="2"/>
                <w:sz w:val="21"/>
                <w:szCs w:val="21"/>
                <w:lang w:eastAsia="ru-RU"/>
              </w:rPr>
              <w:t>р</w:t>
            </w:r>
            <w:proofErr w:type="gramEnd"/>
            <w:r w:rsidRPr="008C21F7">
              <w:rPr>
                <w:rFonts w:ascii="Arial" w:eastAsia="Times New Roman" w:hAnsi="Arial" w:cs="Arial"/>
                <w:color w:val="000000"/>
                <w:spacing w:val="2"/>
                <w:sz w:val="21"/>
                <w:szCs w:val="21"/>
                <w:lang w:eastAsia="ru-RU"/>
              </w:rPr>
              <w:t>і - портал) арқылы жүзеге асырылады.</w:t>
            </w:r>
          </w:p>
        </w:tc>
      </w:tr>
      <w:tr w:rsidR="001A0F2B" w:rsidRPr="008C21F7" w:rsidTr="001A0F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мерзімі</w:t>
            </w:r>
          </w:p>
        </w:tc>
        <w:tc>
          <w:tcPr>
            <w:tcW w:w="49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берушіге жүгінген кезде:</w:t>
            </w:r>
            <w:r w:rsidRPr="008C21F7">
              <w:rPr>
                <w:rFonts w:ascii="Arial" w:eastAsia="Times New Roman" w:hAnsi="Arial" w:cs="Arial"/>
                <w:color w:val="000000"/>
                <w:spacing w:val="2"/>
                <w:sz w:val="21"/>
                <w:szCs w:val="21"/>
                <w:lang w:eastAsia="ru-RU"/>
              </w:rPr>
              <w:br/>
              <w:t>1) оқу бағдарламасын толық игерген сәттен бастап, біліктілікті арттырудан және қайта даярлаудан өткені туралы құжаттар беру - 1 (бір) жұмыс күні (оқу бағдарламасын толық игерген жағдайда), оқуды аяқтағаннан кейін біліктілікті арттыру және қайта даярлау курстарының ұзақтығына қарамастан;</w:t>
            </w:r>
            <w:r w:rsidRPr="008C21F7">
              <w:rPr>
                <w:rFonts w:ascii="Arial" w:eastAsia="Times New Roman" w:hAnsi="Arial" w:cs="Arial"/>
                <w:color w:val="000000"/>
                <w:spacing w:val="2"/>
                <w:sz w:val="21"/>
                <w:szCs w:val="21"/>
                <w:lang w:eastAsia="ru-RU"/>
              </w:rPr>
              <w:br/>
              <w:t>2) құжаттарды тапсыру үшін күтудің рұқсат етілген ең ұзақ уақыты - 30 (отыз) минуттан аспайды;</w:t>
            </w:r>
            <w:r w:rsidRPr="008C21F7">
              <w:rPr>
                <w:rFonts w:ascii="Arial" w:eastAsia="Times New Roman" w:hAnsi="Arial" w:cs="Arial"/>
                <w:color w:val="000000"/>
                <w:spacing w:val="2"/>
                <w:sz w:val="21"/>
                <w:szCs w:val="21"/>
                <w:lang w:eastAsia="ru-RU"/>
              </w:rPr>
              <w:br/>
              <w:t>3) көрсетілетін қызметті алушыға қызмет көрсетудің рұқсат етілген ең ұзақ уақыты-30 (отыз) минут:</w:t>
            </w:r>
            <w:r w:rsidRPr="008C21F7">
              <w:rPr>
                <w:rFonts w:ascii="Arial" w:eastAsia="Times New Roman" w:hAnsi="Arial" w:cs="Arial"/>
                <w:color w:val="000000"/>
                <w:spacing w:val="2"/>
                <w:sz w:val="21"/>
                <w:szCs w:val="21"/>
                <w:lang w:eastAsia="ru-RU"/>
              </w:rPr>
              <w:br/>
              <w:t>1) көрсетілетін қызметті алушы көрсетілетін қызметті берушіге құжаттарды тапсырған сәттен бастап - 30 (отыз) минуттан аспайды.</w:t>
            </w:r>
          </w:p>
        </w:tc>
      </w:tr>
      <w:tr w:rsidR="001A0F2B" w:rsidRPr="008C21F7" w:rsidTr="001A0F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49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(ішінара автоматтандырылған) және (немесе) қағаз түрінде.</w:t>
            </w:r>
          </w:p>
        </w:tc>
      </w:tr>
      <w:tr w:rsidR="001A0F2B" w:rsidRPr="008C21F7" w:rsidTr="001A0F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49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біліктілігін арттырудан өткені туралы: осы бұйрыққа 2-қосымшаға сәйкес нысан бойынша біліктілігін арттыру туралы куәлік;</w:t>
            </w:r>
            <w:r w:rsidRPr="008C21F7">
              <w:rPr>
                <w:rFonts w:ascii="Arial" w:eastAsia="Times New Roman" w:hAnsi="Arial" w:cs="Arial"/>
                <w:color w:val="000000"/>
                <w:spacing w:val="2"/>
                <w:sz w:val="21"/>
                <w:szCs w:val="21"/>
                <w:lang w:eastAsia="ru-RU"/>
              </w:rPr>
              <w:br/>
              <w:t>2) қайта даярлау жөніндегі құжаттар: осы бұйрыққа 3-қосымшаға сәйкес нысан бойынша денсаулық сақтау саласының кадрларын қайта даярлау туралы куәлік;</w:t>
            </w:r>
          </w:p>
        </w:tc>
      </w:tr>
      <w:tr w:rsidR="001A0F2B" w:rsidRPr="008C21F7" w:rsidTr="001A0F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9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Тегін - жеке тұлғаларға</w:t>
            </w:r>
          </w:p>
        </w:tc>
      </w:tr>
      <w:tr w:rsidR="001A0F2B" w:rsidRPr="008C21F7" w:rsidTr="001A0F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Жұмыс кестесі</w:t>
            </w:r>
          </w:p>
        </w:tc>
        <w:tc>
          <w:tcPr>
            <w:tcW w:w="49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берушінің - дүйсенбіден бастап сенбіні қоса алғанда (дүйсенбі - жұма сағат 8.00-ден 20.00-ге дейін үзіліссіз, сенбі күні сағат 9.00-ден 14.00-ге дейін), демалыс күндерін қоспағанда (сенбі, жексенбі) және мереке күндері Қазақстан Республикасының Еңбек кодексіне сәйкес;</w:t>
            </w:r>
            <w:r w:rsidRPr="008C21F7">
              <w:rPr>
                <w:rFonts w:ascii="Arial" w:eastAsia="Times New Roman" w:hAnsi="Arial" w:cs="Arial"/>
                <w:color w:val="000000"/>
                <w:spacing w:val="2"/>
                <w:sz w:val="21"/>
                <w:szCs w:val="21"/>
                <w:lang w:eastAsia="ru-RU"/>
              </w:rPr>
              <w:br/>
            </w:r>
            <w:r w:rsidRPr="008C21F7">
              <w:rPr>
                <w:rFonts w:ascii="Arial" w:eastAsia="Times New Roman" w:hAnsi="Arial" w:cs="Arial"/>
                <w:color w:val="000000"/>
                <w:spacing w:val="2"/>
                <w:sz w:val="21"/>
                <w:szCs w:val="21"/>
                <w:lang w:eastAsia="ru-RU"/>
              </w:rPr>
              <w:lastRenderedPageBreak/>
              <w:t>2) портал - тәулік бойы, техникалық үзілісті қоспағанда, жөндеу жұмыстарын жүргізумен байланысты (көрсетілетін қызметті алушы жұмыс уақыты аяқталғаннан кейін, Қазақстан Республикасының </w:t>
            </w:r>
            <w:hyperlink r:id="rId23" w:anchor="z205" w:history="1">
              <w:r w:rsidRPr="008C21F7">
                <w:rPr>
                  <w:rFonts w:ascii="Arial" w:eastAsia="Times New Roman" w:hAnsi="Arial" w:cs="Arial"/>
                  <w:color w:val="073A5E"/>
                  <w:spacing w:val="2"/>
                  <w:sz w:val="21"/>
                  <w:szCs w:val="21"/>
                  <w:u w:val="single"/>
                  <w:lang w:eastAsia="ru-RU"/>
                </w:rPr>
                <w:t>Еңбек кодексіне</w:t>
              </w:r>
            </w:hyperlink>
            <w:r w:rsidRPr="008C21F7">
              <w:rPr>
                <w:rFonts w:ascii="Arial" w:eastAsia="Times New Roman" w:hAnsi="Arial" w:cs="Arial"/>
                <w:color w:val="000000"/>
                <w:spacing w:val="2"/>
                <w:sz w:val="21"/>
                <w:szCs w:val="21"/>
                <w:lang w:eastAsia="ru-RU"/>
              </w:rPr>
              <w:t>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1A0F2B" w:rsidRPr="008C21F7" w:rsidTr="001A0F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Құжаттар тізбесі, мемлекеттік қызмет көрсету үшін қажетті (не сенімхат бойынша оның өкілінің)</w:t>
            </w:r>
          </w:p>
        </w:tc>
        <w:tc>
          <w:tcPr>
            <w:tcW w:w="49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 көрсетілетін қызметті берушіге:</w:t>
            </w:r>
            <w:r w:rsidRPr="008C21F7">
              <w:rPr>
                <w:rFonts w:ascii="Arial" w:eastAsia="Times New Roman" w:hAnsi="Arial" w:cs="Arial"/>
                <w:color w:val="000000"/>
                <w:spacing w:val="2"/>
                <w:sz w:val="21"/>
                <w:szCs w:val="21"/>
                <w:lang w:eastAsia="ru-RU"/>
              </w:rPr>
              <w:br/>
              <w:t>тікелей жү</w:t>
            </w:r>
            <w:proofErr w:type="gramStart"/>
            <w:r w:rsidRPr="008C21F7">
              <w:rPr>
                <w:rFonts w:ascii="Arial" w:eastAsia="Times New Roman" w:hAnsi="Arial" w:cs="Arial"/>
                <w:color w:val="000000"/>
                <w:spacing w:val="2"/>
                <w:sz w:val="21"/>
                <w:szCs w:val="21"/>
                <w:lang w:eastAsia="ru-RU"/>
              </w:rPr>
              <w:t>г</w:t>
            </w:r>
            <w:proofErr w:type="gramEnd"/>
            <w:r w:rsidRPr="008C21F7">
              <w:rPr>
                <w:rFonts w:ascii="Arial" w:eastAsia="Times New Roman" w:hAnsi="Arial" w:cs="Arial"/>
                <w:color w:val="000000"/>
                <w:spacing w:val="2"/>
                <w:sz w:val="21"/>
                <w:szCs w:val="21"/>
                <w:lang w:eastAsia="ru-RU"/>
              </w:rPr>
              <w:t>інген кезде сәйкестендіру үшін жеке басын куәландыратын құжат;</w:t>
            </w:r>
            <w:r w:rsidRPr="008C21F7">
              <w:rPr>
                <w:rFonts w:ascii="Arial" w:eastAsia="Times New Roman" w:hAnsi="Arial" w:cs="Arial"/>
                <w:color w:val="000000"/>
                <w:spacing w:val="2"/>
                <w:sz w:val="21"/>
                <w:szCs w:val="21"/>
                <w:lang w:eastAsia="ru-RU"/>
              </w:rPr>
              <w:br/>
              <w:t>2) порталға:</w:t>
            </w:r>
            <w:r w:rsidRPr="008C21F7">
              <w:rPr>
                <w:rFonts w:ascii="Arial" w:eastAsia="Times New Roman" w:hAnsi="Arial" w:cs="Arial"/>
                <w:color w:val="000000"/>
                <w:spacing w:val="2"/>
                <w:sz w:val="21"/>
                <w:szCs w:val="21"/>
                <w:lang w:eastAsia="ru-RU"/>
              </w:rPr>
              <w:br/>
              <w:t>электрондық түрдегі сұрау салу.</w:t>
            </w:r>
          </w:p>
        </w:tc>
      </w:tr>
      <w:tr w:rsidR="001A0F2B" w:rsidRPr="008C21F7" w:rsidTr="001A0F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49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tc>
      </w:tr>
      <w:tr w:rsidR="001A0F2B" w:rsidRPr="008C21F7" w:rsidTr="001A0F2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Өзге де талаптар мемлекеттік қызметті көрсету ерекшеліктері ескерілген</w:t>
            </w:r>
          </w:p>
        </w:tc>
        <w:tc>
          <w:tcPr>
            <w:tcW w:w="49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A0F2B" w:rsidRPr="008C21F7" w:rsidRDefault="001A0F2B" w:rsidP="001A0F2B">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берушілердің мекенжайлары және байланыс телефондары денсаулық сақтау саласындағы білім беру ұйымдарының интернет-ресурстарында немесе көрсетілетін қызметті берушінің үй-жайларында орналастырылған. Мемлекеттік қызметтер көрсету мәселелері жөніндегі бірыңғай байланыс орталығы: 8-800-080-7777, 1414.</w:t>
            </w:r>
            <w:r w:rsidRPr="008C21F7">
              <w:rPr>
                <w:rFonts w:ascii="Arial" w:eastAsia="Times New Roman" w:hAnsi="Arial" w:cs="Arial"/>
                <w:color w:val="000000"/>
                <w:spacing w:val="2"/>
                <w:sz w:val="21"/>
                <w:szCs w:val="21"/>
                <w:lang w:eastAsia="ru-RU"/>
              </w:rPr>
              <w:br/>
              <w:t>Көрсетілетін қызметті алушының мемлекеттік көрсетілетін қызметті ұсынудың кез келген сатысында мемлекеттік қызметті көрсету тәртібі мен мәртебесі туралы ақпарат алу мүмкіндігі бар.</w:t>
            </w:r>
          </w:p>
        </w:tc>
      </w:tr>
    </w:tbl>
    <w:p w:rsidR="001A0F2B" w:rsidRPr="008C21F7" w:rsidRDefault="001A0F2B" w:rsidP="00092D58">
      <w:pPr>
        <w:rPr>
          <w:rFonts w:ascii="Arial" w:hAnsi="Arial" w:cs="Arial"/>
          <w:sz w:val="21"/>
          <w:szCs w:val="21"/>
        </w:rPr>
      </w:pPr>
    </w:p>
    <w:p w:rsidR="00D63A42" w:rsidRPr="008C21F7" w:rsidRDefault="00D63A42" w:rsidP="00092D58">
      <w:pPr>
        <w:rPr>
          <w:rFonts w:ascii="Arial" w:hAnsi="Arial" w:cs="Arial"/>
          <w:sz w:val="21"/>
          <w:szCs w:val="21"/>
        </w:rPr>
      </w:pPr>
    </w:p>
    <w:p w:rsidR="00D63A42" w:rsidRPr="008C21F7" w:rsidRDefault="00D63A42" w:rsidP="00D63A42">
      <w:pPr>
        <w:shd w:val="clear" w:color="auto" w:fill="FFFFFF"/>
        <w:spacing w:before="225" w:after="135" w:line="390" w:lineRule="atLeast"/>
        <w:textAlignment w:val="baseline"/>
        <w:outlineLvl w:val="2"/>
        <w:rPr>
          <w:rFonts w:ascii="Arial" w:eastAsia="Times New Roman" w:hAnsi="Arial" w:cs="Arial"/>
          <w:b/>
          <w:color w:val="1E1E1E"/>
          <w:sz w:val="21"/>
          <w:szCs w:val="21"/>
          <w:lang w:eastAsia="ru-RU"/>
        </w:rPr>
      </w:pPr>
      <w:r w:rsidRPr="008C21F7">
        <w:rPr>
          <w:rFonts w:ascii="Arial" w:eastAsia="Times New Roman" w:hAnsi="Arial" w:cs="Arial"/>
          <w:b/>
          <w:color w:val="1E1E1E"/>
          <w:sz w:val="21"/>
          <w:szCs w:val="21"/>
          <w:lang w:eastAsia="ru-RU"/>
        </w:rPr>
        <w:t>""Фтизиатрия" Фтизиопульмонология орталығынан мәліметтер ұсыну" мемлекеттік көрсетілетін қызмет мемлекеттік қызметін көрсетуге қойылатын негізгі талаптардың тізбесі</w:t>
      </w:r>
    </w:p>
    <w:p w:rsidR="00D63A42" w:rsidRPr="008C21F7" w:rsidRDefault="00D63A42" w:rsidP="00D63A42">
      <w:pPr>
        <w:shd w:val="clear" w:color="auto" w:fill="FFFFFF"/>
        <w:spacing w:after="0" w:line="285" w:lineRule="atLeast"/>
        <w:textAlignment w:val="baseline"/>
        <w:rPr>
          <w:rFonts w:ascii="Arial" w:eastAsia="Times New Roman" w:hAnsi="Arial" w:cs="Arial"/>
          <w:color w:val="FF0000"/>
          <w:spacing w:val="2"/>
          <w:sz w:val="21"/>
          <w:szCs w:val="21"/>
          <w:lang w:eastAsia="ru-RU"/>
        </w:rPr>
      </w:pPr>
      <w:r w:rsidRPr="008C21F7">
        <w:rPr>
          <w:rFonts w:ascii="Arial" w:eastAsia="Times New Roman" w:hAnsi="Arial" w:cs="Arial"/>
          <w:color w:val="FF0000"/>
          <w:spacing w:val="2"/>
          <w:sz w:val="21"/>
          <w:szCs w:val="21"/>
          <w:lang w:eastAsia="ru-RU"/>
        </w:rPr>
        <w:t xml:space="preserve">      </w:t>
      </w:r>
    </w:p>
    <w:tbl>
      <w:tblPr>
        <w:tblW w:w="1048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8"/>
        <w:gridCol w:w="5210"/>
        <w:gridCol w:w="4824"/>
      </w:tblGrid>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Қызмет берушінің атауы</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Денсаулық сақтау ұйымдары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алушының атауы</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Жеке тұлғалар</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www.egov.kz "электрондық үкімет" веб-порталы (бұдан әрі – портал) арқылы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мерзімі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 порталға сұрау берген сәттен бастап – 30 (отыз) минут</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(толық автоматтандырылған)</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Осы қойылатын негізгі талаптардың тізбес қосымшаға сәйкес туберкулезбен ауыратын науқастардың динамикалық байқауда тұрғаны туралы (немесе динамикалық бақылаудың болмауы) қарау режиміндегі мәлімет</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Тегін</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Мемлекеттік корпорацияның және ақпарат объектілерінің жұмыс кестесі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Портал жөндеу жұмыстарын жүргізуге байланысты техникалық үзілістерді қоспағанда тәулік бойы.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үшін көрсетілетін қызметті алушыдан талап етілетін құжаттар мен мәліметтердің тізбесі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сұрау салу</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Сұрау салу жасалған адамның келісімінің болмауы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көрсетудің ерекшеліктерін ескере отырып қойылатын өзге де талаптар</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w:t>
            </w:r>
            <w:r w:rsidRPr="008C21F7">
              <w:rPr>
                <w:rFonts w:ascii="Arial" w:eastAsia="Times New Roman" w:hAnsi="Arial" w:cs="Arial"/>
                <w:color w:val="000000"/>
                <w:spacing w:val="2"/>
                <w:sz w:val="21"/>
                <w:szCs w:val="21"/>
                <w:lang w:eastAsia="ru-RU"/>
              </w:rPr>
              <w:lastRenderedPageBreak/>
              <w:t>байланыстың абоненттік нөмірі арқылы үшінші тұлғалардың электрондық сұрау салуы.</w:t>
            </w:r>
            <w:r w:rsidRPr="008C21F7">
              <w:rPr>
                <w:rFonts w:ascii="Arial" w:eastAsia="Times New Roman" w:hAnsi="Arial" w:cs="Arial"/>
                <w:color w:val="000000"/>
                <w:spacing w:val="2"/>
                <w:sz w:val="21"/>
                <w:szCs w:val="21"/>
                <w:lang w:eastAsia="ru-RU"/>
              </w:rPr>
              <w:br/>
              <w:t>Цифрлық құжаттар сервисі мобильді қосымшада авторландырылған пайдаланушылар үшін қолжетімді.</w:t>
            </w:r>
            <w:r w:rsidRPr="008C21F7">
              <w:rPr>
                <w:rFonts w:ascii="Arial" w:eastAsia="Times New Roman" w:hAnsi="Arial" w:cs="Arial"/>
                <w:color w:val="000000"/>
                <w:spacing w:val="2"/>
                <w:sz w:val="21"/>
                <w:szCs w:val="21"/>
                <w:lang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sidRPr="008C21F7">
              <w:rPr>
                <w:rFonts w:ascii="Arial" w:eastAsia="Times New Roman" w:hAnsi="Arial" w:cs="Arial"/>
                <w:color w:val="000000"/>
                <w:spacing w:val="2"/>
                <w:sz w:val="21"/>
                <w:szCs w:val="21"/>
                <w:lang w:eastAsia="ru-RU"/>
              </w:rPr>
              <w:br/>
              <w:t>Қолданылу мерзімі –күнтізбелік 10 күн.</w:t>
            </w:r>
          </w:p>
        </w:tc>
      </w:tr>
    </w:tbl>
    <w:p w:rsidR="00D63A42" w:rsidRPr="008C21F7" w:rsidRDefault="00D63A42" w:rsidP="00092D58">
      <w:pPr>
        <w:rPr>
          <w:rFonts w:ascii="Arial" w:hAnsi="Arial" w:cs="Arial"/>
          <w:sz w:val="21"/>
          <w:szCs w:val="21"/>
        </w:rPr>
      </w:pPr>
    </w:p>
    <w:p w:rsidR="00D63A42" w:rsidRPr="008C21F7" w:rsidRDefault="00D63A42" w:rsidP="00092D58">
      <w:pPr>
        <w:rPr>
          <w:rFonts w:ascii="Arial" w:hAnsi="Arial" w:cs="Arial"/>
          <w:sz w:val="21"/>
          <w:szCs w:val="21"/>
        </w:rPr>
      </w:pPr>
    </w:p>
    <w:p w:rsidR="00D63A42" w:rsidRPr="008C21F7" w:rsidRDefault="00D63A42" w:rsidP="00D63A42">
      <w:pPr>
        <w:shd w:val="clear" w:color="auto" w:fill="FFFFFF"/>
        <w:spacing w:before="225" w:after="135" w:line="390" w:lineRule="atLeast"/>
        <w:textAlignment w:val="baseline"/>
        <w:outlineLvl w:val="2"/>
        <w:rPr>
          <w:rFonts w:ascii="Arial" w:eastAsia="Times New Roman" w:hAnsi="Arial" w:cs="Arial"/>
          <w:b/>
          <w:color w:val="1E1E1E"/>
          <w:sz w:val="21"/>
          <w:szCs w:val="21"/>
          <w:lang w:eastAsia="ru-RU"/>
        </w:rPr>
      </w:pPr>
      <w:r w:rsidRPr="008C21F7">
        <w:rPr>
          <w:rFonts w:ascii="Arial" w:eastAsia="Times New Roman" w:hAnsi="Arial" w:cs="Arial"/>
          <w:b/>
          <w:color w:val="1E1E1E"/>
          <w:sz w:val="21"/>
          <w:szCs w:val="21"/>
          <w:lang w:eastAsia="ru-RU"/>
        </w:rPr>
        <w:t>"Психиатрия" Психикалық денсаулық орталығынан мәліметтер ұсыну" мемлекеттік көрсетілетін қызмет мемлекеттік қызметін көрсетуге қойылатын негізгі талаптардың тізбесі</w:t>
      </w:r>
    </w:p>
    <w:p w:rsidR="00D63A42" w:rsidRPr="008C21F7" w:rsidRDefault="00D63A42" w:rsidP="00D63A42">
      <w:pPr>
        <w:shd w:val="clear" w:color="auto" w:fill="FFFFFF"/>
        <w:spacing w:after="0" w:line="285" w:lineRule="atLeast"/>
        <w:textAlignment w:val="baseline"/>
        <w:rPr>
          <w:rFonts w:ascii="Arial" w:eastAsia="Times New Roman" w:hAnsi="Arial" w:cs="Arial"/>
          <w:color w:val="FF0000"/>
          <w:spacing w:val="2"/>
          <w:sz w:val="21"/>
          <w:szCs w:val="21"/>
          <w:lang w:eastAsia="ru-RU"/>
        </w:rPr>
      </w:pPr>
    </w:p>
    <w:tbl>
      <w:tblPr>
        <w:tblW w:w="1048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8"/>
        <w:gridCol w:w="5210"/>
        <w:gridCol w:w="4824"/>
      </w:tblGrid>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Қызмет берушінің атауы</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Денсаулық сақтау ұйымдары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алушының атауы</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Жеке тұлғалар</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www.egov.kz "электрондық үкімет" веб-порталы (бұдан әрі – портал) арқылы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мерзімі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 порталға сұрау берген сәттен бастап – 30 (отыз) минут</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(толық автоматтандырылған)</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Осы мемлекеттік көрсетілетін қызмет қойылатын негізгі талаптардың тізбесінің қосымшасына сәйкес электрондық құжат нысанындағы динамикалық байқауда тұрғаны туралы (немесе динамикалық бақылаудың болмауы) қарау режиміндегі мәлімет</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Тегін</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Мемлекеттік корпорацияның және ақпарат объектілерінің жұмыс кестесі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Портал жөндеу жұмыстарын жүргізуге байланысты техникалық үзілістерді қоспағанда тәулік бойы.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үшін көрсетілетін қызметті алушыдан талап етілетін құжаттар мен мәліметтердің тізбесі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сұрау салу</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Сұрау салу жасалған адамның келісімінің болмауы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көрсетудің ерекшеліктерін ескере отырып қойылатын өзге де талаптар</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тұлғалардың қызметті алу 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r w:rsidRPr="008C21F7">
              <w:rPr>
                <w:rFonts w:ascii="Arial" w:eastAsia="Times New Roman" w:hAnsi="Arial" w:cs="Arial"/>
                <w:color w:val="000000"/>
                <w:spacing w:val="2"/>
                <w:sz w:val="21"/>
                <w:szCs w:val="21"/>
                <w:lang w:eastAsia="ru-RU"/>
              </w:rPr>
              <w:br/>
              <w:t>Цифрлық құжаттар сервисі мобильді қосымшада авторландырылған пайдаланушылар үшін қолжетімді.</w:t>
            </w:r>
            <w:r w:rsidRPr="008C21F7">
              <w:rPr>
                <w:rFonts w:ascii="Arial" w:eastAsia="Times New Roman" w:hAnsi="Arial" w:cs="Arial"/>
                <w:color w:val="000000"/>
                <w:spacing w:val="2"/>
                <w:sz w:val="21"/>
                <w:szCs w:val="21"/>
                <w:lang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sidRPr="008C21F7">
              <w:rPr>
                <w:rFonts w:ascii="Arial" w:eastAsia="Times New Roman" w:hAnsi="Arial" w:cs="Arial"/>
                <w:color w:val="000000"/>
                <w:spacing w:val="2"/>
                <w:sz w:val="21"/>
                <w:szCs w:val="21"/>
                <w:lang w:eastAsia="ru-RU"/>
              </w:rPr>
              <w:br/>
              <w:t>Қолданылу мерзімі –күнтізбелік 10 күн.</w:t>
            </w:r>
          </w:p>
        </w:tc>
      </w:tr>
    </w:tbl>
    <w:p w:rsidR="00D63A42" w:rsidRPr="008C21F7" w:rsidRDefault="00D63A42" w:rsidP="00092D58">
      <w:pPr>
        <w:rPr>
          <w:rFonts w:ascii="Arial" w:hAnsi="Arial" w:cs="Arial"/>
          <w:sz w:val="21"/>
          <w:szCs w:val="21"/>
        </w:rPr>
      </w:pPr>
    </w:p>
    <w:p w:rsidR="00D63A42" w:rsidRPr="008C21F7" w:rsidRDefault="00D63A42" w:rsidP="00D63A42">
      <w:pPr>
        <w:rPr>
          <w:rFonts w:ascii="Arial" w:hAnsi="Arial" w:cs="Arial"/>
          <w:sz w:val="21"/>
          <w:szCs w:val="21"/>
        </w:rPr>
      </w:pPr>
    </w:p>
    <w:p w:rsidR="00D63A42" w:rsidRPr="008C21F7" w:rsidRDefault="00D63A42" w:rsidP="00D63A42">
      <w:pPr>
        <w:shd w:val="clear" w:color="auto" w:fill="FFFFFF"/>
        <w:spacing w:before="225" w:after="135" w:line="390" w:lineRule="atLeast"/>
        <w:textAlignment w:val="baseline"/>
        <w:outlineLvl w:val="2"/>
        <w:rPr>
          <w:rFonts w:ascii="Arial" w:eastAsia="Times New Roman" w:hAnsi="Arial" w:cs="Arial"/>
          <w:b/>
          <w:color w:val="1E1E1E"/>
          <w:sz w:val="21"/>
          <w:szCs w:val="21"/>
          <w:lang w:eastAsia="ru-RU"/>
        </w:rPr>
      </w:pPr>
      <w:r w:rsidRPr="008C21F7">
        <w:rPr>
          <w:rFonts w:ascii="Arial" w:eastAsia="Times New Roman" w:hAnsi="Arial" w:cs="Arial"/>
          <w:b/>
          <w:color w:val="1E1E1E"/>
          <w:sz w:val="21"/>
          <w:szCs w:val="21"/>
          <w:lang w:eastAsia="ru-RU"/>
        </w:rPr>
        <w:t>"Наркология" Психикалық денсаулық орталығынан мәліметтер ұсыну" мемлекеттік көрсетілетін қызмет мемлекеттік қызметін көрсетуге қойылатын негізгі талаптардың тізбесі</w:t>
      </w:r>
    </w:p>
    <w:p w:rsidR="00D63A42" w:rsidRPr="008C21F7" w:rsidRDefault="00D63A42" w:rsidP="00D63A42">
      <w:pPr>
        <w:shd w:val="clear" w:color="auto" w:fill="FFFFFF"/>
        <w:spacing w:after="0" w:line="285" w:lineRule="atLeast"/>
        <w:textAlignment w:val="baseline"/>
        <w:rPr>
          <w:rFonts w:ascii="Arial" w:eastAsia="Times New Roman" w:hAnsi="Arial" w:cs="Arial"/>
          <w:color w:val="FF0000"/>
          <w:spacing w:val="2"/>
          <w:sz w:val="21"/>
          <w:szCs w:val="21"/>
          <w:lang w:eastAsia="ru-RU"/>
        </w:rPr>
      </w:pPr>
      <w:r w:rsidRPr="008C21F7">
        <w:rPr>
          <w:rFonts w:ascii="Arial" w:eastAsia="Times New Roman" w:hAnsi="Arial" w:cs="Arial"/>
          <w:color w:val="FF0000"/>
          <w:spacing w:val="2"/>
          <w:sz w:val="21"/>
          <w:szCs w:val="21"/>
          <w:lang w:eastAsia="ru-RU"/>
        </w:rPr>
        <w:t xml:space="preserve">      </w:t>
      </w:r>
    </w:p>
    <w:tbl>
      <w:tblPr>
        <w:tblW w:w="1048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8"/>
        <w:gridCol w:w="5210"/>
        <w:gridCol w:w="4824"/>
      </w:tblGrid>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b/>
                <w:bCs/>
                <w:color w:val="000000"/>
                <w:spacing w:val="2"/>
                <w:sz w:val="21"/>
                <w:szCs w:val="21"/>
                <w:bdr w:val="none" w:sz="0" w:space="0" w:color="auto" w:frame="1"/>
                <w:lang w:eastAsia="ru-RU"/>
              </w:rPr>
              <w:t>Қызмет берушінің атауы</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b/>
                <w:bCs/>
                <w:color w:val="000000"/>
                <w:spacing w:val="2"/>
                <w:sz w:val="21"/>
                <w:szCs w:val="21"/>
                <w:bdr w:val="none" w:sz="0" w:space="0" w:color="auto" w:frame="1"/>
                <w:lang w:eastAsia="ru-RU"/>
              </w:rPr>
              <w:t>Денсаулық сақтау ұйымдары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алушының атауы</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Жеке тұлғалар</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ұсыну тәсілдері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www.egov.kz "электрондық үкімет" веб-порталы (бұдан әрі – портал) арқылы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мерзімі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алушы порталға сұрау берген сәттен бастап – 30 (отыз) минут</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нысаны</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(толық автоматтандырылған)</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қызметті көрсету нәтижесі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Осы мемлекеттік көрсетілетін қызмет қойылатын негізгі талаптардың тізбесінің қосымшасына сәйкес электрондық құжат нысанындағы динамикалық бақылауда тұрғаны туралы (немесе динамикалық бақылауда болмауы) қарау режиміндегі мәлімет</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Тегін</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Көрсетілетін қызметті берушінің, Мемлекеттік корпорацияның және ақпарат объектілерінің жұмыс кестесі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Портал жөндеу жұмыстарын жүргізуге байланысты техникалық үзілістерді қоспағанда тәулік бойы.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 үшін көрсетілетін қызметті алушыдан талап етілетін құжаттар мен мәліметтердің тізбесі</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Электрондық сұрау салу</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Қазақстан Республикасының заңнамасында белгіленген мемлекеттік қызмет көрсетуден бас тарту үшін негіздер</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Сұрау салу жасалған адамның келісімінің болмауы</w:t>
            </w:r>
          </w:p>
        </w:tc>
      </w:tr>
      <w:tr w:rsidR="00D63A42" w:rsidRPr="008C21F7" w:rsidTr="00D63A4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jc w:val="center"/>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Мемлекеттік қызмет көрсетудің ерекшеліктерін ескере отырып қойылатын өзге де талаптар</w:t>
            </w:r>
          </w:p>
        </w:tc>
        <w:tc>
          <w:tcPr>
            <w:tcW w:w="482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3A42" w:rsidRPr="008C21F7" w:rsidRDefault="00D63A42" w:rsidP="00D63A42">
            <w:pPr>
              <w:spacing w:after="360" w:line="285" w:lineRule="atLeast"/>
              <w:textAlignment w:val="baseline"/>
              <w:rPr>
                <w:rFonts w:ascii="Arial" w:eastAsia="Times New Roman" w:hAnsi="Arial" w:cs="Arial"/>
                <w:color w:val="000000"/>
                <w:spacing w:val="2"/>
                <w:sz w:val="21"/>
                <w:szCs w:val="21"/>
                <w:lang w:eastAsia="ru-RU"/>
              </w:rPr>
            </w:pPr>
            <w:r w:rsidRPr="008C21F7">
              <w:rPr>
                <w:rFonts w:ascii="Arial" w:eastAsia="Times New Roman" w:hAnsi="Arial" w:cs="Arial"/>
                <w:color w:val="000000"/>
                <w:spacing w:val="2"/>
                <w:sz w:val="21"/>
                <w:szCs w:val="21"/>
                <w:lang w:eastAsia="ru-RU"/>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 Үшінші тұлғалардың қызметті алу </w:t>
            </w:r>
            <w:r w:rsidRPr="008C21F7">
              <w:rPr>
                <w:rFonts w:ascii="Arial" w:eastAsia="Times New Roman" w:hAnsi="Arial" w:cs="Arial"/>
                <w:color w:val="000000"/>
                <w:spacing w:val="2"/>
                <w:sz w:val="21"/>
                <w:szCs w:val="21"/>
                <w:lang w:eastAsia="ru-RU"/>
              </w:rPr>
              <w:lastRenderedPageBreak/>
              <w:t>шарттары: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r w:rsidRPr="008C21F7">
              <w:rPr>
                <w:rFonts w:ascii="Arial" w:eastAsia="Times New Roman" w:hAnsi="Arial" w:cs="Arial"/>
                <w:color w:val="000000"/>
                <w:spacing w:val="2"/>
                <w:sz w:val="21"/>
                <w:szCs w:val="21"/>
                <w:lang w:eastAsia="ru-RU"/>
              </w:rPr>
              <w:br/>
              <w:t>Цифрлық құжаттар сервисі мобильді қосымшада авторландырылған пайдаланушылар үшін қолжетімді.</w:t>
            </w:r>
            <w:r w:rsidRPr="008C21F7">
              <w:rPr>
                <w:rFonts w:ascii="Arial" w:eastAsia="Times New Roman" w:hAnsi="Arial" w:cs="Arial"/>
                <w:color w:val="000000"/>
                <w:spacing w:val="2"/>
                <w:sz w:val="21"/>
                <w:szCs w:val="21"/>
                <w:lang w:eastAsia="ru-RU"/>
              </w:rPr>
              <w:b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rsidRPr="008C21F7">
              <w:rPr>
                <w:rFonts w:ascii="Arial" w:eastAsia="Times New Roman" w:hAnsi="Arial" w:cs="Arial"/>
                <w:color w:val="000000"/>
                <w:spacing w:val="2"/>
                <w:sz w:val="21"/>
                <w:szCs w:val="21"/>
                <w:lang w:eastAsia="ru-RU"/>
              </w:rPr>
              <w:br/>
              <w:t>Қолданылу мерзімі – күнтізбелік 10 күн.</w:t>
            </w:r>
          </w:p>
        </w:tc>
      </w:tr>
    </w:tbl>
    <w:p w:rsidR="00D63A42" w:rsidRPr="008C21F7" w:rsidRDefault="00D63A42" w:rsidP="00D63A42">
      <w:pPr>
        <w:rPr>
          <w:rFonts w:ascii="Arial" w:hAnsi="Arial" w:cs="Arial"/>
          <w:sz w:val="21"/>
          <w:szCs w:val="21"/>
        </w:rPr>
      </w:pPr>
    </w:p>
    <w:sectPr w:rsidR="00D63A42" w:rsidRPr="008C21F7" w:rsidSect="009169F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4291"/>
    <w:multiLevelType w:val="hybridMultilevel"/>
    <w:tmpl w:val="76087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36615"/>
    <w:multiLevelType w:val="hybridMultilevel"/>
    <w:tmpl w:val="FB884E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52B9E"/>
    <w:multiLevelType w:val="hybridMultilevel"/>
    <w:tmpl w:val="59D6E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271A29"/>
    <w:multiLevelType w:val="hybridMultilevel"/>
    <w:tmpl w:val="85F48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FE7CA7"/>
    <w:multiLevelType w:val="hybridMultilevel"/>
    <w:tmpl w:val="AE883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57AC2"/>
    <w:multiLevelType w:val="hybridMultilevel"/>
    <w:tmpl w:val="2BA6F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4D"/>
    <w:rsid w:val="00034F97"/>
    <w:rsid w:val="00067168"/>
    <w:rsid w:val="00092D58"/>
    <w:rsid w:val="0011336F"/>
    <w:rsid w:val="00160381"/>
    <w:rsid w:val="00177AF4"/>
    <w:rsid w:val="001879C6"/>
    <w:rsid w:val="001A0F2B"/>
    <w:rsid w:val="001C01C2"/>
    <w:rsid w:val="001E0873"/>
    <w:rsid w:val="002518E8"/>
    <w:rsid w:val="00251BDE"/>
    <w:rsid w:val="002C16D2"/>
    <w:rsid w:val="002D604D"/>
    <w:rsid w:val="00352CB2"/>
    <w:rsid w:val="00405FE9"/>
    <w:rsid w:val="00470724"/>
    <w:rsid w:val="004D4491"/>
    <w:rsid w:val="00521C57"/>
    <w:rsid w:val="00540B4A"/>
    <w:rsid w:val="005950AD"/>
    <w:rsid w:val="0064067E"/>
    <w:rsid w:val="006D1EF5"/>
    <w:rsid w:val="006F3CB4"/>
    <w:rsid w:val="0074792E"/>
    <w:rsid w:val="00747960"/>
    <w:rsid w:val="00761C0F"/>
    <w:rsid w:val="00826109"/>
    <w:rsid w:val="008C21F7"/>
    <w:rsid w:val="009169F3"/>
    <w:rsid w:val="00964BD8"/>
    <w:rsid w:val="00990DC6"/>
    <w:rsid w:val="00A26041"/>
    <w:rsid w:val="00AF6A8D"/>
    <w:rsid w:val="00B0510B"/>
    <w:rsid w:val="00B12949"/>
    <w:rsid w:val="00B77DA4"/>
    <w:rsid w:val="00BE2D0E"/>
    <w:rsid w:val="00C205CD"/>
    <w:rsid w:val="00CB040C"/>
    <w:rsid w:val="00CD631C"/>
    <w:rsid w:val="00D11FDF"/>
    <w:rsid w:val="00D56020"/>
    <w:rsid w:val="00D63A42"/>
    <w:rsid w:val="00D654C8"/>
    <w:rsid w:val="00D866F3"/>
    <w:rsid w:val="00DA3C48"/>
    <w:rsid w:val="00E337D7"/>
    <w:rsid w:val="00F77999"/>
    <w:rsid w:val="00FC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2D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2D0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1879C6"/>
    <w:pPr>
      <w:ind w:left="720"/>
      <w:contextualSpacing/>
    </w:pPr>
  </w:style>
  <w:style w:type="paragraph" w:styleId="a4">
    <w:name w:val="Normal (Web)"/>
    <w:basedOn w:val="a"/>
    <w:uiPriority w:val="99"/>
    <w:semiHidden/>
    <w:unhideWhenUsed/>
    <w:rsid w:val="00177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B040C"/>
    <w:rPr>
      <w:color w:val="0000FF"/>
      <w:u w:val="single"/>
    </w:rPr>
  </w:style>
  <w:style w:type="paragraph" w:styleId="a6">
    <w:name w:val="Balloon Text"/>
    <w:basedOn w:val="a"/>
    <w:link w:val="a7"/>
    <w:uiPriority w:val="99"/>
    <w:semiHidden/>
    <w:unhideWhenUsed/>
    <w:rsid w:val="004D44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4491"/>
    <w:rPr>
      <w:rFonts w:ascii="Segoe UI" w:hAnsi="Segoe UI" w:cs="Segoe UI"/>
      <w:sz w:val="18"/>
      <w:szCs w:val="18"/>
    </w:rPr>
  </w:style>
  <w:style w:type="paragraph" w:styleId="a8">
    <w:name w:val="No Spacing"/>
    <w:uiPriority w:val="1"/>
    <w:qFormat/>
    <w:rsid w:val="004D4491"/>
    <w:pPr>
      <w:spacing w:after="0" w:line="240" w:lineRule="auto"/>
    </w:pPr>
  </w:style>
  <w:style w:type="paragraph" w:customStyle="1" w:styleId="note">
    <w:name w:val="note"/>
    <w:basedOn w:val="a"/>
    <w:rsid w:val="006F3C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2D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2D0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1879C6"/>
    <w:pPr>
      <w:ind w:left="720"/>
      <w:contextualSpacing/>
    </w:pPr>
  </w:style>
  <w:style w:type="paragraph" w:styleId="a4">
    <w:name w:val="Normal (Web)"/>
    <w:basedOn w:val="a"/>
    <w:uiPriority w:val="99"/>
    <w:semiHidden/>
    <w:unhideWhenUsed/>
    <w:rsid w:val="00177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B040C"/>
    <w:rPr>
      <w:color w:val="0000FF"/>
      <w:u w:val="single"/>
    </w:rPr>
  </w:style>
  <w:style w:type="paragraph" w:styleId="a6">
    <w:name w:val="Balloon Text"/>
    <w:basedOn w:val="a"/>
    <w:link w:val="a7"/>
    <w:uiPriority w:val="99"/>
    <w:semiHidden/>
    <w:unhideWhenUsed/>
    <w:rsid w:val="004D44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4491"/>
    <w:rPr>
      <w:rFonts w:ascii="Segoe UI" w:hAnsi="Segoe UI" w:cs="Segoe UI"/>
      <w:sz w:val="18"/>
      <w:szCs w:val="18"/>
    </w:rPr>
  </w:style>
  <w:style w:type="paragraph" w:styleId="a8">
    <w:name w:val="No Spacing"/>
    <w:uiPriority w:val="1"/>
    <w:qFormat/>
    <w:rsid w:val="004D4491"/>
    <w:pPr>
      <w:spacing w:after="0" w:line="240" w:lineRule="auto"/>
    </w:pPr>
  </w:style>
  <w:style w:type="paragraph" w:customStyle="1" w:styleId="note">
    <w:name w:val="note"/>
    <w:basedOn w:val="a"/>
    <w:rsid w:val="006F3C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338">
      <w:bodyDiv w:val="1"/>
      <w:marLeft w:val="0"/>
      <w:marRight w:val="0"/>
      <w:marTop w:val="0"/>
      <w:marBottom w:val="0"/>
      <w:divBdr>
        <w:top w:val="none" w:sz="0" w:space="0" w:color="auto"/>
        <w:left w:val="none" w:sz="0" w:space="0" w:color="auto"/>
        <w:bottom w:val="none" w:sz="0" w:space="0" w:color="auto"/>
        <w:right w:val="none" w:sz="0" w:space="0" w:color="auto"/>
      </w:divBdr>
    </w:div>
    <w:div w:id="76832490">
      <w:bodyDiv w:val="1"/>
      <w:marLeft w:val="0"/>
      <w:marRight w:val="0"/>
      <w:marTop w:val="0"/>
      <w:marBottom w:val="0"/>
      <w:divBdr>
        <w:top w:val="none" w:sz="0" w:space="0" w:color="auto"/>
        <w:left w:val="none" w:sz="0" w:space="0" w:color="auto"/>
        <w:bottom w:val="none" w:sz="0" w:space="0" w:color="auto"/>
        <w:right w:val="none" w:sz="0" w:space="0" w:color="auto"/>
      </w:divBdr>
    </w:div>
    <w:div w:id="92210336">
      <w:bodyDiv w:val="1"/>
      <w:marLeft w:val="0"/>
      <w:marRight w:val="0"/>
      <w:marTop w:val="0"/>
      <w:marBottom w:val="0"/>
      <w:divBdr>
        <w:top w:val="none" w:sz="0" w:space="0" w:color="auto"/>
        <w:left w:val="none" w:sz="0" w:space="0" w:color="auto"/>
        <w:bottom w:val="none" w:sz="0" w:space="0" w:color="auto"/>
        <w:right w:val="none" w:sz="0" w:space="0" w:color="auto"/>
      </w:divBdr>
    </w:div>
    <w:div w:id="139227236">
      <w:bodyDiv w:val="1"/>
      <w:marLeft w:val="0"/>
      <w:marRight w:val="0"/>
      <w:marTop w:val="0"/>
      <w:marBottom w:val="0"/>
      <w:divBdr>
        <w:top w:val="none" w:sz="0" w:space="0" w:color="auto"/>
        <w:left w:val="none" w:sz="0" w:space="0" w:color="auto"/>
        <w:bottom w:val="none" w:sz="0" w:space="0" w:color="auto"/>
        <w:right w:val="none" w:sz="0" w:space="0" w:color="auto"/>
      </w:divBdr>
    </w:div>
    <w:div w:id="160511186">
      <w:bodyDiv w:val="1"/>
      <w:marLeft w:val="0"/>
      <w:marRight w:val="0"/>
      <w:marTop w:val="0"/>
      <w:marBottom w:val="0"/>
      <w:divBdr>
        <w:top w:val="none" w:sz="0" w:space="0" w:color="auto"/>
        <w:left w:val="none" w:sz="0" w:space="0" w:color="auto"/>
        <w:bottom w:val="none" w:sz="0" w:space="0" w:color="auto"/>
        <w:right w:val="none" w:sz="0" w:space="0" w:color="auto"/>
      </w:divBdr>
    </w:div>
    <w:div w:id="405542855">
      <w:bodyDiv w:val="1"/>
      <w:marLeft w:val="0"/>
      <w:marRight w:val="0"/>
      <w:marTop w:val="0"/>
      <w:marBottom w:val="0"/>
      <w:divBdr>
        <w:top w:val="none" w:sz="0" w:space="0" w:color="auto"/>
        <w:left w:val="none" w:sz="0" w:space="0" w:color="auto"/>
        <w:bottom w:val="none" w:sz="0" w:space="0" w:color="auto"/>
        <w:right w:val="none" w:sz="0" w:space="0" w:color="auto"/>
      </w:divBdr>
    </w:div>
    <w:div w:id="438913512">
      <w:bodyDiv w:val="1"/>
      <w:marLeft w:val="0"/>
      <w:marRight w:val="0"/>
      <w:marTop w:val="0"/>
      <w:marBottom w:val="0"/>
      <w:divBdr>
        <w:top w:val="none" w:sz="0" w:space="0" w:color="auto"/>
        <w:left w:val="none" w:sz="0" w:space="0" w:color="auto"/>
        <w:bottom w:val="none" w:sz="0" w:space="0" w:color="auto"/>
        <w:right w:val="none" w:sz="0" w:space="0" w:color="auto"/>
      </w:divBdr>
    </w:div>
    <w:div w:id="465702126">
      <w:bodyDiv w:val="1"/>
      <w:marLeft w:val="0"/>
      <w:marRight w:val="0"/>
      <w:marTop w:val="0"/>
      <w:marBottom w:val="0"/>
      <w:divBdr>
        <w:top w:val="none" w:sz="0" w:space="0" w:color="auto"/>
        <w:left w:val="none" w:sz="0" w:space="0" w:color="auto"/>
        <w:bottom w:val="none" w:sz="0" w:space="0" w:color="auto"/>
        <w:right w:val="none" w:sz="0" w:space="0" w:color="auto"/>
      </w:divBdr>
    </w:div>
    <w:div w:id="550193992">
      <w:bodyDiv w:val="1"/>
      <w:marLeft w:val="0"/>
      <w:marRight w:val="0"/>
      <w:marTop w:val="0"/>
      <w:marBottom w:val="0"/>
      <w:divBdr>
        <w:top w:val="none" w:sz="0" w:space="0" w:color="auto"/>
        <w:left w:val="none" w:sz="0" w:space="0" w:color="auto"/>
        <w:bottom w:val="none" w:sz="0" w:space="0" w:color="auto"/>
        <w:right w:val="none" w:sz="0" w:space="0" w:color="auto"/>
      </w:divBdr>
    </w:div>
    <w:div w:id="587083465">
      <w:bodyDiv w:val="1"/>
      <w:marLeft w:val="0"/>
      <w:marRight w:val="0"/>
      <w:marTop w:val="0"/>
      <w:marBottom w:val="0"/>
      <w:divBdr>
        <w:top w:val="none" w:sz="0" w:space="0" w:color="auto"/>
        <w:left w:val="none" w:sz="0" w:space="0" w:color="auto"/>
        <w:bottom w:val="none" w:sz="0" w:space="0" w:color="auto"/>
        <w:right w:val="none" w:sz="0" w:space="0" w:color="auto"/>
      </w:divBdr>
    </w:div>
    <w:div w:id="687634814">
      <w:bodyDiv w:val="1"/>
      <w:marLeft w:val="0"/>
      <w:marRight w:val="0"/>
      <w:marTop w:val="0"/>
      <w:marBottom w:val="0"/>
      <w:divBdr>
        <w:top w:val="none" w:sz="0" w:space="0" w:color="auto"/>
        <w:left w:val="none" w:sz="0" w:space="0" w:color="auto"/>
        <w:bottom w:val="none" w:sz="0" w:space="0" w:color="auto"/>
        <w:right w:val="none" w:sz="0" w:space="0" w:color="auto"/>
      </w:divBdr>
    </w:div>
    <w:div w:id="725295818">
      <w:bodyDiv w:val="1"/>
      <w:marLeft w:val="0"/>
      <w:marRight w:val="0"/>
      <w:marTop w:val="0"/>
      <w:marBottom w:val="0"/>
      <w:divBdr>
        <w:top w:val="none" w:sz="0" w:space="0" w:color="auto"/>
        <w:left w:val="none" w:sz="0" w:space="0" w:color="auto"/>
        <w:bottom w:val="none" w:sz="0" w:space="0" w:color="auto"/>
        <w:right w:val="none" w:sz="0" w:space="0" w:color="auto"/>
      </w:divBdr>
    </w:div>
    <w:div w:id="762922681">
      <w:bodyDiv w:val="1"/>
      <w:marLeft w:val="0"/>
      <w:marRight w:val="0"/>
      <w:marTop w:val="0"/>
      <w:marBottom w:val="0"/>
      <w:divBdr>
        <w:top w:val="none" w:sz="0" w:space="0" w:color="auto"/>
        <w:left w:val="none" w:sz="0" w:space="0" w:color="auto"/>
        <w:bottom w:val="none" w:sz="0" w:space="0" w:color="auto"/>
        <w:right w:val="none" w:sz="0" w:space="0" w:color="auto"/>
      </w:divBdr>
    </w:div>
    <w:div w:id="833715659">
      <w:bodyDiv w:val="1"/>
      <w:marLeft w:val="0"/>
      <w:marRight w:val="0"/>
      <w:marTop w:val="0"/>
      <w:marBottom w:val="0"/>
      <w:divBdr>
        <w:top w:val="none" w:sz="0" w:space="0" w:color="auto"/>
        <w:left w:val="none" w:sz="0" w:space="0" w:color="auto"/>
        <w:bottom w:val="none" w:sz="0" w:space="0" w:color="auto"/>
        <w:right w:val="none" w:sz="0" w:space="0" w:color="auto"/>
      </w:divBdr>
    </w:div>
    <w:div w:id="993871082">
      <w:bodyDiv w:val="1"/>
      <w:marLeft w:val="0"/>
      <w:marRight w:val="0"/>
      <w:marTop w:val="0"/>
      <w:marBottom w:val="0"/>
      <w:divBdr>
        <w:top w:val="none" w:sz="0" w:space="0" w:color="auto"/>
        <w:left w:val="none" w:sz="0" w:space="0" w:color="auto"/>
        <w:bottom w:val="none" w:sz="0" w:space="0" w:color="auto"/>
        <w:right w:val="none" w:sz="0" w:space="0" w:color="auto"/>
      </w:divBdr>
    </w:div>
    <w:div w:id="994992927">
      <w:bodyDiv w:val="1"/>
      <w:marLeft w:val="0"/>
      <w:marRight w:val="0"/>
      <w:marTop w:val="0"/>
      <w:marBottom w:val="0"/>
      <w:divBdr>
        <w:top w:val="none" w:sz="0" w:space="0" w:color="auto"/>
        <w:left w:val="none" w:sz="0" w:space="0" w:color="auto"/>
        <w:bottom w:val="none" w:sz="0" w:space="0" w:color="auto"/>
        <w:right w:val="none" w:sz="0" w:space="0" w:color="auto"/>
      </w:divBdr>
    </w:div>
    <w:div w:id="1104687226">
      <w:bodyDiv w:val="1"/>
      <w:marLeft w:val="0"/>
      <w:marRight w:val="0"/>
      <w:marTop w:val="0"/>
      <w:marBottom w:val="0"/>
      <w:divBdr>
        <w:top w:val="none" w:sz="0" w:space="0" w:color="auto"/>
        <w:left w:val="none" w:sz="0" w:space="0" w:color="auto"/>
        <w:bottom w:val="none" w:sz="0" w:space="0" w:color="auto"/>
        <w:right w:val="none" w:sz="0" w:space="0" w:color="auto"/>
      </w:divBdr>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
    <w:div w:id="1148325943">
      <w:bodyDiv w:val="1"/>
      <w:marLeft w:val="0"/>
      <w:marRight w:val="0"/>
      <w:marTop w:val="0"/>
      <w:marBottom w:val="0"/>
      <w:divBdr>
        <w:top w:val="none" w:sz="0" w:space="0" w:color="auto"/>
        <w:left w:val="none" w:sz="0" w:space="0" w:color="auto"/>
        <w:bottom w:val="none" w:sz="0" w:space="0" w:color="auto"/>
        <w:right w:val="none" w:sz="0" w:space="0" w:color="auto"/>
      </w:divBdr>
    </w:div>
    <w:div w:id="1192374327">
      <w:bodyDiv w:val="1"/>
      <w:marLeft w:val="0"/>
      <w:marRight w:val="0"/>
      <w:marTop w:val="0"/>
      <w:marBottom w:val="0"/>
      <w:divBdr>
        <w:top w:val="none" w:sz="0" w:space="0" w:color="auto"/>
        <w:left w:val="none" w:sz="0" w:space="0" w:color="auto"/>
        <w:bottom w:val="none" w:sz="0" w:space="0" w:color="auto"/>
        <w:right w:val="none" w:sz="0" w:space="0" w:color="auto"/>
      </w:divBdr>
    </w:div>
    <w:div w:id="1438718191">
      <w:bodyDiv w:val="1"/>
      <w:marLeft w:val="0"/>
      <w:marRight w:val="0"/>
      <w:marTop w:val="0"/>
      <w:marBottom w:val="0"/>
      <w:divBdr>
        <w:top w:val="none" w:sz="0" w:space="0" w:color="auto"/>
        <w:left w:val="none" w:sz="0" w:space="0" w:color="auto"/>
        <w:bottom w:val="none" w:sz="0" w:space="0" w:color="auto"/>
        <w:right w:val="none" w:sz="0" w:space="0" w:color="auto"/>
      </w:divBdr>
    </w:div>
    <w:div w:id="1528525185">
      <w:bodyDiv w:val="1"/>
      <w:marLeft w:val="0"/>
      <w:marRight w:val="0"/>
      <w:marTop w:val="0"/>
      <w:marBottom w:val="0"/>
      <w:divBdr>
        <w:top w:val="none" w:sz="0" w:space="0" w:color="auto"/>
        <w:left w:val="none" w:sz="0" w:space="0" w:color="auto"/>
        <w:bottom w:val="none" w:sz="0" w:space="0" w:color="auto"/>
        <w:right w:val="none" w:sz="0" w:space="0" w:color="auto"/>
      </w:divBdr>
    </w:div>
    <w:div w:id="1544053952">
      <w:bodyDiv w:val="1"/>
      <w:marLeft w:val="0"/>
      <w:marRight w:val="0"/>
      <w:marTop w:val="0"/>
      <w:marBottom w:val="0"/>
      <w:divBdr>
        <w:top w:val="none" w:sz="0" w:space="0" w:color="auto"/>
        <w:left w:val="none" w:sz="0" w:space="0" w:color="auto"/>
        <w:bottom w:val="none" w:sz="0" w:space="0" w:color="auto"/>
        <w:right w:val="none" w:sz="0" w:space="0" w:color="auto"/>
      </w:divBdr>
    </w:div>
    <w:div w:id="1756003481">
      <w:bodyDiv w:val="1"/>
      <w:marLeft w:val="0"/>
      <w:marRight w:val="0"/>
      <w:marTop w:val="0"/>
      <w:marBottom w:val="0"/>
      <w:divBdr>
        <w:top w:val="none" w:sz="0" w:space="0" w:color="auto"/>
        <w:left w:val="none" w:sz="0" w:space="0" w:color="auto"/>
        <w:bottom w:val="none" w:sz="0" w:space="0" w:color="auto"/>
        <w:right w:val="none" w:sz="0" w:space="0" w:color="auto"/>
      </w:divBdr>
    </w:div>
    <w:div w:id="1772041487">
      <w:bodyDiv w:val="1"/>
      <w:marLeft w:val="0"/>
      <w:marRight w:val="0"/>
      <w:marTop w:val="0"/>
      <w:marBottom w:val="0"/>
      <w:divBdr>
        <w:top w:val="none" w:sz="0" w:space="0" w:color="auto"/>
        <w:left w:val="none" w:sz="0" w:space="0" w:color="auto"/>
        <w:bottom w:val="none" w:sz="0" w:space="0" w:color="auto"/>
        <w:right w:val="none" w:sz="0" w:space="0" w:color="auto"/>
      </w:divBdr>
    </w:div>
    <w:div w:id="1850756672">
      <w:bodyDiv w:val="1"/>
      <w:marLeft w:val="0"/>
      <w:marRight w:val="0"/>
      <w:marTop w:val="0"/>
      <w:marBottom w:val="0"/>
      <w:divBdr>
        <w:top w:val="none" w:sz="0" w:space="0" w:color="auto"/>
        <w:left w:val="none" w:sz="0" w:space="0" w:color="auto"/>
        <w:bottom w:val="none" w:sz="0" w:space="0" w:color="auto"/>
        <w:right w:val="none" w:sz="0" w:space="0" w:color="auto"/>
      </w:divBdr>
    </w:div>
    <w:div w:id="1983999301">
      <w:bodyDiv w:val="1"/>
      <w:marLeft w:val="0"/>
      <w:marRight w:val="0"/>
      <w:marTop w:val="0"/>
      <w:marBottom w:val="0"/>
      <w:divBdr>
        <w:top w:val="none" w:sz="0" w:space="0" w:color="auto"/>
        <w:left w:val="none" w:sz="0" w:space="0" w:color="auto"/>
        <w:bottom w:val="none" w:sz="0" w:space="0" w:color="auto"/>
        <w:right w:val="none" w:sz="0" w:space="0" w:color="auto"/>
      </w:divBdr>
    </w:div>
    <w:div w:id="2031492684">
      <w:bodyDiv w:val="1"/>
      <w:marLeft w:val="0"/>
      <w:marRight w:val="0"/>
      <w:marTop w:val="0"/>
      <w:marBottom w:val="0"/>
      <w:divBdr>
        <w:top w:val="none" w:sz="0" w:space="0" w:color="auto"/>
        <w:left w:val="none" w:sz="0" w:space="0" w:color="auto"/>
        <w:bottom w:val="none" w:sz="0" w:space="0" w:color="auto"/>
        <w:right w:val="none" w:sz="0" w:space="0" w:color="auto"/>
      </w:divBdr>
    </w:div>
    <w:div w:id="2127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414" TargetMode="External"/><Relationship Id="rId13" Type="http://schemas.openxmlformats.org/officeDocument/2006/relationships/hyperlink" Target="https://adilet.zan.kz/kaz/docs/V2000021579" TargetMode="External"/><Relationship Id="rId18" Type="http://schemas.openxmlformats.org/officeDocument/2006/relationships/hyperlink" Target="https://adilet.zan.kz/kaz/docs/V2000021579" TargetMode="External"/><Relationship Id="rId3" Type="http://schemas.openxmlformats.org/officeDocument/2006/relationships/styles" Target="styles.xml"/><Relationship Id="rId21" Type="http://schemas.openxmlformats.org/officeDocument/2006/relationships/hyperlink" Target="https://adilet.zan.kz/kaz/docs/Z1400000202" TargetMode="External"/><Relationship Id="rId7" Type="http://schemas.openxmlformats.org/officeDocument/2006/relationships/hyperlink" Target="https://adilet.zan.kz/kaz/docs/K1500000414" TargetMode="External"/><Relationship Id="rId12" Type="http://schemas.openxmlformats.org/officeDocument/2006/relationships/hyperlink" Target="https://adilet.zan.kz/kaz/docs/V2000021642" TargetMode="External"/><Relationship Id="rId17" Type="http://schemas.openxmlformats.org/officeDocument/2006/relationships/hyperlink" Target="https://adilet.zan.kz/kaz/docs/K20000003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ilet.zan.kz/kaz/docs/V2000021579" TargetMode="External"/><Relationship Id="rId20" Type="http://schemas.openxmlformats.org/officeDocument/2006/relationships/hyperlink" Target="https://adilet.zan.kz/kaz/docs/K20000003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K15000004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dilet.zan.kz/kaz/docs/V2000021642" TargetMode="External"/><Relationship Id="rId23" Type="http://schemas.openxmlformats.org/officeDocument/2006/relationships/hyperlink" Target="https://adilet.zan.kz/kaz/docs/K1500000414" TargetMode="External"/><Relationship Id="rId10" Type="http://schemas.openxmlformats.org/officeDocument/2006/relationships/hyperlink" Target="https://adilet.zan.kz/kaz/docs/K1500000414" TargetMode="External"/><Relationship Id="rId19" Type="http://schemas.openxmlformats.org/officeDocument/2006/relationships/hyperlink" Target="https://adilet.zan.kz/kaz/docs/K2000000360" TargetMode="External"/><Relationship Id="rId4" Type="http://schemas.microsoft.com/office/2007/relationships/stylesWithEffects" Target="stylesWithEffects.xml"/><Relationship Id="rId9" Type="http://schemas.openxmlformats.org/officeDocument/2006/relationships/hyperlink" Target="https://adilet.zan.kz/kaz/docs/V2000021642" TargetMode="External"/><Relationship Id="rId14" Type="http://schemas.openxmlformats.org/officeDocument/2006/relationships/hyperlink" Target="https://adilet.zan.kz/kaz/docs/K1500000414" TargetMode="External"/><Relationship Id="rId22" Type="http://schemas.openxmlformats.org/officeDocument/2006/relationships/hyperlink" Target="https://adilet.zan.kz/kaz/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C677-C1CC-48A5-8FAB-0360F63D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10655</Words>
  <Characters>60737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ОЛЯ-МЕТОД</dc:creator>
  <cp:keywords/>
  <dc:description/>
  <cp:lastModifiedBy>Metod-11</cp:lastModifiedBy>
  <cp:revision>70</cp:revision>
  <cp:lastPrinted>2024-03-04T09:11:00Z</cp:lastPrinted>
  <dcterms:created xsi:type="dcterms:W3CDTF">2024-03-01T11:14:00Z</dcterms:created>
  <dcterms:modified xsi:type="dcterms:W3CDTF">2024-03-06T07:28:00Z</dcterms:modified>
</cp:coreProperties>
</file>