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D" w:rsidRPr="00AC425C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C425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</w:p>
    <w:p w:rsidR="00ED34FD" w:rsidRPr="00ED34FD" w:rsidRDefault="00553C85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63">
        <w:rPr>
          <w:rFonts w:ascii="Times New Roman" w:eastAsia="Times New Roman" w:hAnsi="Times New Roman" w:cs="Times New Roman"/>
          <w:b/>
          <w:sz w:val="24"/>
          <w:szCs w:val="24"/>
        </w:rPr>
        <w:t>итогов закупа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МИ</w:t>
      </w:r>
      <w:r w:rsidR="00AF78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>лот</w:t>
      </w:r>
      <w:r w:rsidR="00E018DE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539" w:rsidRPr="002838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18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C425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136</w:t>
      </w:r>
      <w:r w:rsidR="004821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>способом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ЗЦ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</w:p>
    <w:p w:rsidR="00ED34FD" w:rsidRPr="00ED34FD" w:rsidRDefault="0022639F" w:rsidP="00E018D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Тимирязево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425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8B1735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C425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ED34FD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C425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A1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Тимирязевская районная 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</w:t>
      </w:r>
      <w:r w:rsidR="00EF6FC0" w:rsidRPr="00EF6FC0">
        <w:rPr>
          <w:rFonts w:ascii="Times New Roman" w:hAnsi="Times New Roman" w:cs="Times New Roman"/>
          <w:bCs/>
          <w:sz w:val="27"/>
          <w:szCs w:val="27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6FC0" w:rsidRPr="00EF6FC0">
        <w:rPr>
          <w:rFonts w:ascii="Times New Roman" w:hAnsi="Times New Roman" w:cs="Times New Roman"/>
          <w:sz w:val="27"/>
          <w:szCs w:val="27"/>
        </w:rPr>
        <w:t>, утвержденные Приказом Министра здравоохранения Республики Казахстан от 7 июня 2023 года № 110</w:t>
      </w:r>
      <w:r w:rsidR="00EF6FC0" w:rsidRPr="00E30DD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C64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="009C76B0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C64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D4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3C64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D5A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4820"/>
        <w:gridCol w:w="1701"/>
        <w:gridCol w:w="1559"/>
        <w:gridCol w:w="1843"/>
        <w:gridCol w:w="2409"/>
      </w:tblGrid>
      <w:tr w:rsidR="00913B76" w:rsidRPr="003C6C54" w:rsidTr="00913B76">
        <w:trPr>
          <w:trHeight w:val="375"/>
        </w:trPr>
        <w:tc>
          <w:tcPr>
            <w:tcW w:w="710" w:type="dxa"/>
            <w:shd w:val="clear" w:color="000000" w:fill="FFFFFF"/>
            <w:vAlign w:val="center"/>
            <w:hideMark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6C54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6C54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913B76" w:rsidRPr="003C6C54" w:rsidRDefault="00913B76" w:rsidP="00913B76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</w:rPr>
            </w:pPr>
            <w:r w:rsidRPr="003C6C54">
              <w:rPr>
                <w:rFonts w:ascii="Times New Roman" w:eastAsia="Times New Roman" w:hAnsi="Times New Roman" w:cs="Times New Roman"/>
                <w:b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C54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C54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C54">
              <w:rPr>
                <w:rFonts w:ascii="Times New Roman" w:eastAsia="Times New Roman" w:hAnsi="Times New Roman" w:cs="Times New Roman"/>
                <w:b/>
              </w:rPr>
              <w:t>Предельная цена за 1 ед(тенге)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C54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</w:tr>
      <w:tr w:rsidR="00913B76" w:rsidRPr="003C6C54" w:rsidTr="00913B76">
        <w:trPr>
          <w:trHeight w:val="937"/>
        </w:trPr>
        <w:tc>
          <w:tcPr>
            <w:tcW w:w="710" w:type="dxa"/>
            <w:shd w:val="clear" w:color="auto" w:fill="auto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Тонометр медицинский со стетоскопом детский, с тремя манжетами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Прибор для измерения артериального давления  , с поверкой,у новорожденных, младенцев и детей.Три манжеты для окружности плеча 7-12см, 11-19 см, 18-26см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11000,00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110000,00</w:t>
            </w:r>
          </w:p>
        </w:tc>
      </w:tr>
      <w:tr w:rsidR="00913B76" w:rsidRPr="003C6C54" w:rsidTr="00913B76">
        <w:trPr>
          <w:trHeight w:val="310"/>
        </w:trPr>
        <w:tc>
          <w:tcPr>
            <w:tcW w:w="710" w:type="dxa"/>
            <w:shd w:val="clear" w:color="auto" w:fill="auto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</w:pPr>
            <w:r w:rsidRPr="003C6C54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  <w:t xml:space="preserve">Клеенка подгладная ПВХ-покрытием на нетканной основе 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</w:pPr>
            <w:r w:rsidRPr="003C6C54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  <w:t>Резиновая основа,водо и воздухо-непроницаема.,голубая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3C6C5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метров</w:t>
            </w:r>
          </w:p>
        </w:tc>
        <w:tc>
          <w:tcPr>
            <w:tcW w:w="1559" w:type="dxa"/>
            <w:shd w:val="clear" w:color="000000" w:fill="FFFFFF"/>
          </w:tcPr>
          <w:p w:rsidR="00913B76" w:rsidRPr="00FB1AA9" w:rsidRDefault="00913B76" w:rsidP="00913B7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  <w:t>50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ar-SA"/>
              </w:rPr>
            </w:pPr>
            <w:r w:rsidRPr="003C6C5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3000,00</w:t>
            </w:r>
          </w:p>
        </w:tc>
        <w:tc>
          <w:tcPr>
            <w:tcW w:w="2409" w:type="dxa"/>
            <w:shd w:val="clear" w:color="000000" w:fill="FFFFFF"/>
          </w:tcPr>
          <w:p w:rsidR="00913B76" w:rsidRPr="006777BA" w:rsidRDefault="00913B76" w:rsidP="00913B7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ar-SA"/>
              </w:rPr>
              <w:t>150000</w:t>
            </w:r>
          </w:p>
        </w:tc>
      </w:tr>
      <w:tr w:rsidR="00913B76" w:rsidRPr="003C6C54" w:rsidTr="00913B76">
        <w:trPr>
          <w:trHeight w:val="31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Термометр ртутный стеклянный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Для измерения температуру тела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600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60000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Нифедипин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</w:rPr>
              <w:t>Таблетки, покрытые оболочкой, 10 мг, № 50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</w:rPr>
              <w:t>Срок годности 3 года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таб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243,00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2430,00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Аммиак раствор для наружного применения 10 % 20 мл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Аммиак раствор для наружного применения 10 % 20 мл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флакон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 w:eastAsia="ar-SA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40,61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4061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Термометры для холодильника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Термометр для холодильника ТС-7-М1 исп.6(с поверкой)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 xml:space="preserve">Шприц Bioject® Budget инъекционный трехкомпонентный стерильный однократного применения объемами: </w:t>
            </w:r>
            <w:r w:rsidRPr="003C6C54">
              <w:rPr>
                <w:color w:val="000000" w:themeColor="text1"/>
                <w:spacing w:val="2"/>
                <w:sz w:val="22"/>
                <w:szCs w:val="22"/>
              </w:rPr>
              <w:lastRenderedPageBreak/>
              <w:t>20мл; с иглами 20Gx11/2"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lastRenderedPageBreak/>
              <w:t>Шприц 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31,08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310800,00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Набор реагентов для ферментативного определения мочевины в биологических жидкостях УФ-методом,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 х 80 мл + 2 х 20 мл + 1 х 2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67500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Набор реагентов для определения активности аспартатаминотрансферазы в сыворотке или плазме крови (УФ- метод, без пиридоксаль-5- фосфата),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 х 80 мл + 2 х 20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13600,00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68000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Промывочный раствор для б/х анализатора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500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флакон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 000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51 000,00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Набор реагентов для определения креатинина в биологических жидкостях (метод Яффе)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Набор реагентов для определения креатинина в биологических жидкостях (метод Яффе)2 х 50 мл + 2 х 50 мл + 1 х 1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40000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Набор реагентов для определения общего билирубина в сыворотке и плазме крови,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Набор реагентов для определения общего билирубина в сыворотке и плазме крови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1х250+1х25+1х3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Набор реагентов для ферментативного определения глюкозы в биологических жидкостях (глюкозооксидазный </w:t>
            </w:r>
            <w:r w:rsidRPr="003C6C54">
              <w:rPr>
                <w:color w:val="000000" w:themeColor="text1"/>
                <w:sz w:val="22"/>
                <w:szCs w:val="22"/>
              </w:rPr>
              <w:lastRenderedPageBreak/>
              <w:t>метод)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lastRenderedPageBreak/>
              <w:t>1 х 500 мл + 1 х 2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40000</w:t>
            </w:r>
          </w:p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Н</w:t>
            </w:r>
            <w:r w:rsidRPr="003C6C54">
              <w:rPr>
                <w:color w:val="000000" w:themeColor="text1"/>
                <w:sz w:val="22"/>
                <w:szCs w:val="22"/>
              </w:rPr>
              <w:t>абор реагентов для ферментативного определения общего холестерина в сыворотке и плазме крови (холестеролоксидазный метод)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 х 100 мл + 1 х 2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72500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Набор реагентов для определения активности аланинаминотрансферазы в сыворотке или плазме крови (УФ-метод, без пиридоксаль-5- фосфата)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 х 80 мл + 2 х 20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67500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Калибровочные растворы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Humatrol N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Калибровочные растворы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HumatrolN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фасовка 6*5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45700,00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45700,00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Калибровочные растворы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Humatrol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Р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Калибровочные растворы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Humatrol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Р фасовка 6*5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51000,00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51000,00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Мочеприемник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Мочеприемник 2л стерильный одн.применения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380,00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7600,00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Набор контролей С-реактивный белок высокой чувствительности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і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tale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-для качественного определения СРБ-ручной метод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Набор контролей С-реактивный белок высокой чувствительности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і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tale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-для качественного определения СРБ-ручной метод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упак.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Акремит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Прозрачный бесцветный раствор со специфическим запахом спирта. Допускается выпадение на холоде кристаллов холестерина, легко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растворяющихся при температуре 37±1 °C.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Концентрация ингредиентов в препарате: кардиолипина 0,03%, лецитина 0,27%, холестерина 0,9%.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уп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21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Гигрометр психрометрический ВИТ-2 поверенный+15-+40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гигрометры ВИТ изготавливаются по ТУ25-11.1645-84 и представляют собой пластиковое  основание, на котором закреплены температурная шкала и два капилляра, резервуар одного из которых увлажняется фитилем из ткани, опущенным в питатель с водой, а также таблица для определения относительной влажности воздуха по разнице показаний «сухого» и «увлажненного»;  шкальная пластина и таблица выполненны из металла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62000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Defaul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Тримеперидин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Раствор для инъекций 2% 1,0 мл</w:t>
            </w:r>
          </w:p>
          <w:p w:rsidR="00913B76" w:rsidRPr="003C6C54" w:rsidRDefault="00913B76" w:rsidP="0091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амп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Defaul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226,85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22685,00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Фентанил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Раствор для инъекций 0,005% 2,0 мл</w:t>
            </w:r>
          </w:p>
          <w:p w:rsidR="00913B76" w:rsidRPr="003C6C54" w:rsidRDefault="00913B76" w:rsidP="0091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амп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Defaul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349,54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2796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Пакет для сбора отходов 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Пакет для сбора отходов(красный  0,5*0,6)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в комплекте с застежкой и ярлыком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Вата медицинская 100,0гр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Вата медицинская 100,0гр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559" w:type="dxa"/>
            <w:shd w:val="clear" w:color="000000" w:fill="FFFFFF"/>
          </w:tcPr>
          <w:p w:rsidR="00913B76" w:rsidRPr="00FB1AA9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>
              <w:rPr>
                <w:color w:val="000000" w:themeColor="text1"/>
                <w:sz w:val="22"/>
                <w:szCs w:val="22"/>
                <w:lang w:val="kk-KZ" w:eastAsia="ar-SA"/>
              </w:rPr>
              <w:t>300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245</w:t>
            </w: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73500</w:t>
            </w:r>
          </w:p>
        </w:tc>
      </w:tr>
      <w:tr w:rsidR="00913B76" w:rsidRPr="003C6C54" w:rsidTr="00913B76">
        <w:trPr>
          <w:trHeight w:val="130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Пакет для сбора отходов 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Пакет для сбора отходов(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желтая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 0,5*0,6)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в комплекте с застежкой и ярлыком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FB1AA9">
              <w:rPr>
                <w:rFonts w:ascii="Times New Roman" w:eastAsia="Times New Roman" w:hAnsi="Times New Roman" w:cs="Times New Roman"/>
                <w:color w:val="FF0000"/>
                <w:lang w:val="kk-KZ"/>
              </w:rPr>
              <w:t>1000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0,00</w:t>
            </w:r>
          </w:p>
        </w:tc>
      </w:tr>
      <w:tr w:rsidR="00913B76" w:rsidRPr="003C6C54" w:rsidTr="00913B76">
        <w:trPr>
          <w:trHeight w:val="118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Пакет для сбора отходов 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Пакет для сбора отходов(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черная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 0,5*0,6)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в комплекте с застежкой и ярлыком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4A3721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0,00</w:t>
            </w:r>
          </w:p>
        </w:tc>
      </w:tr>
      <w:tr w:rsidR="00913B76" w:rsidRPr="003C6C54" w:rsidTr="00913B76">
        <w:trPr>
          <w:trHeight w:val="12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Пакет для сбора отходов 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Пакет для сбора отходов(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черная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 0,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7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*0,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8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в комплекте с застежкой и ярлыком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35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0,00</w:t>
            </w:r>
          </w:p>
        </w:tc>
      </w:tr>
      <w:tr w:rsidR="00913B76" w:rsidRPr="003C6C54" w:rsidTr="00913B76">
        <w:trPr>
          <w:trHeight w:val="13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29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Пакет для сбора отходов 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Пакет для сбора отходов(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желтая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 0,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7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*0,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8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в комплекте с застежкой и ярлыком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35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0,00</w:t>
            </w:r>
          </w:p>
        </w:tc>
      </w:tr>
      <w:tr w:rsidR="00913B76" w:rsidRPr="003C6C54" w:rsidTr="00913B76">
        <w:trPr>
          <w:trHeight w:val="10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Скальпель  стерильный, однократного применения, с защитой на лезвии/с защитным колпачком, со съемными лезвиями №24 из нержавеющей/углеродистой стали, в коробке №10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Скальпель  стерильный, однократного применения, с защитой на лезвии/с защитным колпачком, со съемными лезвиями № 24 из углеродистой стали, в коробке №10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162,00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48600</w:t>
            </w:r>
          </w:p>
        </w:tc>
      </w:tr>
      <w:tr w:rsidR="00913B76" w:rsidRPr="003C6C54" w:rsidTr="00913B76">
        <w:trPr>
          <w:trHeight w:val="13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Н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абор реагентов для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определения 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общего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белка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в сыворотке и плазме крови (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биуретовый метод</w:t>
            </w:r>
            <w:r w:rsidRPr="003C6C54">
              <w:rPr>
                <w:color w:val="000000" w:themeColor="text1"/>
                <w:sz w:val="22"/>
                <w:szCs w:val="22"/>
              </w:rPr>
              <w:t>) Для биохимического анализатора Biochem FC-120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2 х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5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00 мл + 1 х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4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мл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80000</w:t>
            </w:r>
          </w:p>
        </w:tc>
      </w:tr>
      <w:tr w:rsidR="00913B76" w:rsidRPr="003C6C54" w:rsidTr="00913B76">
        <w:trPr>
          <w:trHeight w:val="88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Диагностические тест полоски Дека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PHANLaura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100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Одноразовые диагностические полоски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Дека 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PHAN Laura определяют в раздельных тестовых зонах одновременно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10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параметров мочи: кровь, кетоны, глюкозу,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нитроты,удельный вес,лейкоциты,билирубин,уробилиноген,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белок, рН. Метод: сухая химия. Упакованы по 50 тестовых полосок в алюминиевой тубе с влагопоглотителем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туба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7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85000</w:t>
            </w:r>
          </w:p>
        </w:tc>
      </w:tr>
      <w:tr w:rsidR="00913B76" w:rsidRPr="003C6C54" w:rsidTr="00913B76">
        <w:trPr>
          <w:trHeight w:val="15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Гемоглобин-Агат 600 опрх5мл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Диагностический набор ГЕМОГЛОБИН АГАТ предназначен для количественного определения содержания гемоглобина в крови гемиглобинцианидным методом (метод Drabkin) в клинико-диагностических и биохимических лабораториях.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7500,00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37500</w:t>
            </w:r>
          </w:p>
        </w:tc>
      </w:tr>
      <w:tr w:rsidR="00913B76" w:rsidRPr="003C6C54" w:rsidTr="00913B76">
        <w:trPr>
          <w:trHeight w:val="15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34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Штатив для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пробирок типа Ф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алькон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с крышками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Подходят для пробирок типа Фалькон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50,00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с крышками.</w:t>
            </w:r>
          </w:p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Материал: нержавеющая сталь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,ячейка на 10-20 штук</w:t>
            </w:r>
          </w:p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6000,00</w:t>
            </w:r>
          </w:p>
        </w:tc>
      </w:tr>
      <w:tr w:rsidR="00913B76" w:rsidRPr="003C6C54" w:rsidTr="00913B76">
        <w:trPr>
          <w:trHeight w:val="30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Штатив для пробирок типа Фалькон с крышками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Штатив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Фалькон 50 мл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8 (4 х 2) 30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145 х 80 х 90 х 75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Defaul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Воротник Шанца взрослый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Defaul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Бандаж для жесткой фиксации шейного отдела позвоночника . ТВ-090.4М,высота 10,8см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Воротник Шанца детский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Воротник Шанца детский, воротник мягкий ортопедический 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Трубка эндотрахеальная с манжетой 7,5мм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Трубка эндотрахеальная с манжетой 7,5мм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362,00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3620,00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Трубка эндотрахеальная с манжетой 8,5мм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Трубка эндотрахеальная с манжетой 8,5мм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362,00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3620,00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Трубка эндотрахеальная с манжетой 7,0мм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Трубка эндотрахеальная с манжетой 8,0мм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362,00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3620,00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Трубка эндотрахеальная с манжетой 6,0мм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Трубка эндотрахеальная с манжетой 6,5мм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362,00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3620,00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Кетгут  МР 2 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USP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4-0, 75 см. с 1-ой колющей иглой ( HR иглы 20мм.)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Кетгут  МР 2 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USP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4-0, 75 см. с 1-ой колющей иглой ( HR иглы 20мм.)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10</w:t>
            </w: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31500,00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43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Изделия медицинские для забора крови. Иглы бабочки в комплекте с луэр-адаптером размерами 21Gх3/4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Изделия медицинские для забора крови. Иглы бабочки в комплекте с луэр-адаптером размерами 21Gх3/4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559" w:type="dxa"/>
            <w:shd w:val="clear" w:color="000000" w:fill="FFFFFF"/>
          </w:tcPr>
          <w:p w:rsidR="00913B76" w:rsidRPr="00FB1AA9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color w:val="000000" w:themeColor="text1"/>
                <w:sz w:val="22"/>
                <w:szCs w:val="22"/>
                <w:lang w:val="kk-KZ" w:eastAsia="en-US"/>
              </w:rPr>
              <w:t>300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230,72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69216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 xml:space="preserve">Канюля/катетер внутривенный периферический c инъекционным клапаном, размерами: 20G. Состоит из трубки иглы, трубки катетера, канюли </w:t>
            </w: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катетера инъекционного клапана, канюли иглы, камеры возврата крови, заглушки. Выпускается с иглой размерами: 20G. Стерилизован этилен оксидом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Канюля/катетер внутривенный периферический c инъекционным клапаном, размерами: 20G.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Стерилизован этилен оксидом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92,30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9230,00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45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24G.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24G. Стерилизован этилен оксидом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24G.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24G. Стерилизован этилен оксидом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92,30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9230,00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14G.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14G.Стерилизован этилен оксидом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14G.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14G.Стерилизован этилен оксидом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E45E5B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color w:val="000000" w:themeColor="text1"/>
                <w:sz w:val="22"/>
                <w:szCs w:val="22"/>
                <w:lang w:val="kk-KZ" w:eastAsia="en-US"/>
              </w:rPr>
              <w:t>50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92,30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6E5369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369">
              <w:rPr>
                <w:rFonts w:ascii="Times New Roman" w:eastAsia="Times New Roman" w:hAnsi="Times New Roman" w:cs="Times New Roman"/>
                <w:lang w:val="kk-KZ"/>
              </w:rPr>
              <w:t>4615,00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 xml:space="preserve">Канюля/катетер внутривенный периферический c инъекционным клапаном, размерами: 16G. Состоит </w:t>
            </w: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из трубки иглы, трубки катетера, канюли катетера инъекционного клапана, канюли иглы, камеры возврата крови, заглушки. Выпускается с иглой размерами: 16G.Стерилизован этилен оксидом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Канюля/катетер внутривенный периферический c инъекционным клапаном, размерами: 16G. Состоит из трубки иглы, трубки катетера, канюли катетера инъекционного клапана, канюли иглы, камеры возврата крови, заглушки. </w:t>
            </w: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Выпускается с иглой размерами: 16G.Стерилизован этилен оксидом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92,30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9230,00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48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22G.Состоит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этилен оксидом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22G.Состоит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этилен оксидом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92,30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9230,00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18G.Состоит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этилен оксидом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Канюля/катетер внутривенный периферический c инъекционным клапаном, размерами: 18G.Состоит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этилен оксидом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92,30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9230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Изотонический раствор (Diluent)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Изотонический раствор (Diluent)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Calibri" w:hAnsi="Times New Roman" w:cs="Times New Roman"/>
                <w:color w:val="000000" w:themeColor="text1"/>
              </w:rPr>
              <w:t>канистра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57000,00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228000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Лизирующий раствор </w:t>
            </w:r>
            <w:r w:rsidRPr="003C6C5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(Lyse)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Лизирующий раствор (Lyse)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Calibri" w:hAnsi="Times New Roman" w:cs="Times New Roman"/>
                <w:color w:val="000000" w:themeColor="text1"/>
              </w:rPr>
              <w:t>канистра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98000,00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392000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52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Набор для очистки BouleCleaningKit, 3x450 ml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Набор для очистки BouleCleaningKit, 3x450 ml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125000,00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125000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53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Калибратор BouleCal 1 x 3 ml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Калибратор BouleCal 1 x 3 ml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75000,00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75000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Гематологический контрольный материал 3-х уров-невыйBoule 3-level control (Normal, Low, High)  1 x 3 x 4.5 ml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Гематологический контрольный материал 3-х уров-невыйBoule 3-level control (Normal, Low, High)  1 x 3 x 4.5 ml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набор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103000,00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103000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Микрокапилляры для МКА для гематологических анализаторов серии SwelabAlfaPlus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Микрокапилляры для МКА для гематологических анализаторов серии SwelabAlfaPlus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102600,00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513000,00</w:t>
            </w:r>
          </w:p>
        </w:tc>
      </w:tr>
      <w:tr w:rsidR="00913B76" w:rsidRPr="003C6C54" w:rsidTr="00913B76">
        <w:trPr>
          <w:trHeight w:val="258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Пробирка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Пробирка Фолькона 50,0 одноразовая,конусообразная, используется для хранения образцов и центрифугирования проб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флакон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400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61,00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24400,00</w:t>
            </w:r>
          </w:p>
        </w:tc>
      </w:tr>
      <w:tr w:rsidR="00913B76" w:rsidRPr="003C6C54" w:rsidTr="00913B76">
        <w:trPr>
          <w:trHeight w:val="45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Языкодержатель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Языкодержатель  для взрослых 170мм,медицинская сталь высокого качества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6900,00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27600,00</w:t>
            </w:r>
          </w:p>
        </w:tc>
      </w:tr>
      <w:tr w:rsidR="00913B76" w:rsidRPr="003C6C54" w:rsidTr="00913B76">
        <w:trPr>
          <w:trHeight w:val="19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eastAsia="ar-SA"/>
              </w:rPr>
              <w:t>Роторасширитель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eastAsia="ar-SA"/>
              </w:rPr>
              <w:t>Роторасширитель с кремальерпой ,длина 190мм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FB1AA9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kk-KZ" w:eastAsia="ar-SA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16500,00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16500</w:t>
            </w:r>
          </w:p>
        </w:tc>
      </w:tr>
      <w:tr w:rsidR="00913B76" w:rsidRPr="003C6C54" w:rsidTr="00913B76">
        <w:trPr>
          <w:trHeight w:val="30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Кружка Эсморха одн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.2000мл.,запорным механизмом стер.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Кружка Эсморха одн.2000мл.,запорным механизмом стер.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eastAsia="ar-SA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eastAsia="ar-SA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90000,00</w:t>
            </w:r>
          </w:p>
        </w:tc>
      </w:tr>
      <w:tr w:rsidR="00913B76" w:rsidRPr="003C6C54" w:rsidTr="00913B76">
        <w:trPr>
          <w:trHeight w:val="221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ПГА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 нить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USP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2/0,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метрич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.3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3C6C54">
              <w:rPr>
                <w:color w:val="000000" w:themeColor="text1"/>
                <w:sz w:val="22"/>
                <w:szCs w:val="22"/>
              </w:rPr>
              <w:t>-75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см с иглой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HR</w:t>
            </w:r>
            <w:r w:rsidRPr="003C6C54">
              <w:rPr>
                <w:color w:val="000000" w:themeColor="text1"/>
                <w:sz w:val="22"/>
                <w:szCs w:val="22"/>
              </w:rPr>
              <w:t>-40,срок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1100,00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110000,00</w:t>
            </w:r>
          </w:p>
        </w:tc>
      </w:tr>
      <w:tr w:rsidR="00913B76" w:rsidRPr="003C6C54" w:rsidTr="00913B76">
        <w:trPr>
          <w:trHeight w:val="21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ПГА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 нить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USP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4/0,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метрич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.1,5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3C6C54">
              <w:rPr>
                <w:color w:val="000000" w:themeColor="text1"/>
                <w:sz w:val="22"/>
                <w:szCs w:val="22"/>
              </w:rPr>
              <w:t>-75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см с иглой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HR</w:t>
            </w:r>
            <w:r w:rsidRPr="003C6C54">
              <w:rPr>
                <w:color w:val="000000" w:themeColor="text1"/>
                <w:sz w:val="22"/>
                <w:szCs w:val="22"/>
              </w:rPr>
              <w:t>-20,срок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105000,00</w:t>
            </w:r>
          </w:p>
        </w:tc>
      </w:tr>
      <w:tr w:rsidR="00913B76" w:rsidRPr="003C6C54" w:rsidTr="00913B76">
        <w:trPr>
          <w:trHeight w:val="176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ПГА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 нить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USP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2/0,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метрич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.4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3C6C54">
              <w:rPr>
                <w:color w:val="000000" w:themeColor="text1"/>
                <w:sz w:val="22"/>
                <w:szCs w:val="22"/>
              </w:rPr>
              <w:t>-75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см с иглой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HR</w:t>
            </w:r>
            <w:r w:rsidRPr="003C6C54">
              <w:rPr>
                <w:color w:val="000000" w:themeColor="text1"/>
                <w:sz w:val="22"/>
                <w:szCs w:val="22"/>
              </w:rPr>
              <w:t>-40,срок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1100,00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110000,00</w:t>
            </w:r>
          </w:p>
        </w:tc>
      </w:tr>
      <w:tr w:rsidR="00913B76" w:rsidRPr="003C6C54" w:rsidTr="00913B76">
        <w:trPr>
          <w:trHeight w:val="30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ПГА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 нить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f"/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USP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2/0,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метрич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.5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3C6C54">
              <w:rPr>
                <w:color w:val="000000" w:themeColor="text1"/>
                <w:sz w:val="22"/>
                <w:szCs w:val="22"/>
              </w:rPr>
              <w:t>-75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см с иглой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HR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-40,срок </w:t>
            </w:r>
            <w:r w:rsidRPr="003C6C54">
              <w:rPr>
                <w:color w:val="000000" w:themeColor="text1"/>
                <w:sz w:val="22"/>
                <w:szCs w:val="22"/>
              </w:rPr>
              <w:lastRenderedPageBreak/>
              <w:t>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1100,00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110000,00</w:t>
            </w:r>
          </w:p>
        </w:tc>
      </w:tr>
      <w:tr w:rsidR="00913B76" w:rsidRPr="003C6C54" w:rsidTr="00913B76">
        <w:trPr>
          <w:trHeight w:val="24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64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Игла для региональной анестезии спинальная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Игла для региональной анестезии спинальная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VogtMedical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с острием карандашного типа с проводниковой иглой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,размером 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>27G "(0.43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mm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х 90 мм.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withguideneedle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22 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>(0.72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mm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>)*38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mm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 xml:space="preserve">Тонкостенная игла со срезом Квинке; 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Прозрачный павильон иглы и цветовая кодировка мандрена; 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Острый срез;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Точное соответствие срезов мандрена  иглы для предупреждения захвата фрагментов ткани и развития эпидермоидной опухоли;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Изделие изготовлено из нержавеющей стали, поликарбоната, полипропилена.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Стерильный. Для однократного применения.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30000,00</w:t>
            </w:r>
          </w:p>
        </w:tc>
      </w:tr>
      <w:tr w:rsidR="00913B76" w:rsidRPr="003C6C54" w:rsidTr="00913B76">
        <w:trPr>
          <w:trHeight w:val="21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Катетор для торокального дренажа с троакаром размер 32F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,длина 40 см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Катетор для торокального дренажа с троакаром размер 32F,длина 40 см 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913B76" w:rsidRPr="003C6C54" w:rsidTr="00913B76">
        <w:trPr>
          <w:trHeight w:val="27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Фильтр вирусо-бактериальный одноразового использования (электростатический,с портом)</w:t>
            </w:r>
          </w:p>
        </w:tc>
        <w:tc>
          <w:tcPr>
            <w:tcW w:w="4820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Механизм фильтрации-электростатистического типа, эфективность фильтрации бактерий:99,99%( для чистиц&gt;0,3),сопротивление потока 2,5 см Н2О скорости потока 100л/мин, форма корпуса фильтра -круглая, стерильно. 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5</w:t>
            </w: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75</w:t>
            </w:r>
            <w:r w:rsidRPr="003C6C54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913B76" w:rsidRPr="003C6C54" w:rsidTr="00913B76">
        <w:trPr>
          <w:trHeight w:val="33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Удлинитель медицинский однократного применение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Удленитель медицинский однократного применение,для шприцевого дозатора (луер-лок)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290,00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14500,00</w:t>
            </w:r>
          </w:p>
        </w:tc>
      </w:tr>
      <w:tr w:rsidR="00913B76" w:rsidRPr="003C6C54" w:rsidTr="00913B76">
        <w:trPr>
          <w:trHeight w:val="236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Бумага для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ЭКГ ОМ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BN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21525-16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215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mm</w:t>
            </w:r>
            <w:r w:rsidRPr="003C6C54">
              <w:rPr>
                <w:color w:val="000000" w:themeColor="text1"/>
                <w:sz w:val="22"/>
                <w:szCs w:val="22"/>
              </w:rPr>
              <w:t>*25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3C6C54">
              <w:rPr>
                <w:color w:val="000000" w:themeColor="text1"/>
                <w:sz w:val="22"/>
                <w:szCs w:val="22"/>
              </w:rPr>
              <w:t>*16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mm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Бумага для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ЭКГ ОМ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BN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21525-16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215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mm</w:t>
            </w:r>
            <w:r w:rsidRPr="003C6C54">
              <w:rPr>
                <w:color w:val="000000" w:themeColor="text1"/>
                <w:sz w:val="22"/>
                <w:szCs w:val="22"/>
              </w:rPr>
              <w:t>*25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3C6C54">
              <w:rPr>
                <w:color w:val="000000" w:themeColor="text1"/>
                <w:sz w:val="22"/>
                <w:szCs w:val="22"/>
              </w:rPr>
              <w:t>*16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mm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5</w:t>
            </w:r>
            <w:r w:rsidRPr="003C6C54">
              <w:rPr>
                <w:color w:val="000000" w:themeColor="text1"/>
                <w:sz w:val="22"/>
                <w:szCs w:val="22"/>
              </w:rPr>
              <w:t>00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2500</w:t>
            </w:r>
            <w:r w:rsidRPr="003C6C54">
              <w:rPr>
                <w:color w:val="000000" w:themeColor="text1"/>
                <w:sz w:val="22"/>
                <w:szCs w:val="22"/>
              </w:rPr>
              <w:t>00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,00</w:t>
            </w:r>
          </w:p>
        </w:tc>
      </w:tr>
      <w:tr w:rsidR="00913B76" w:rsidRPr="003C6C54" w:rsidTr="00913B76">
        <w:trPr>
          <w:trHeight w:val="36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Красное ведро класса В-красное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Контейнер красный , для сбора мед.отходов, 10 литров?с крышкой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11500,00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23000,00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Шприц Bioject® Budget инъекционный трехкомпонентный стерильный однократного применения объемами: 10мл, с иглами 21Gx11/2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Шприц 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24,71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444780,00</w:t>
            </w:r>
          </w:p>
        </w:tc>
      </w:tr>
      <w:tr w:rsidR="00913B76" w:rsidRPr="003C6C54" w:rsidTr="00913B76">
        <w:trPr>
          <w:trHeight w:val="187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71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Шприц Bioject® Budget инъекционный трехкомпонентный стерильный однократного применения объемами: 5мл; с иглами 22Gx11/2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Шприц 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15,64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281520,00</w:t>
            </w:r>
          </w:p>
        </w:tc>
      </w:tr>
      <w:tr w:rsidR="00913B76" w:rsidRPr="003C6C54" w:rsidTr="00913B76">
        <w:trPr>
          <w:trHeight w:val="114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Шприц Bioject® Budget инъекционный трехкомпонентный стерильный однократного применения объемами: 2мл; с иглами 23Gx1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3C6C54">
              <w:rPr>
                <w:color w:val="000000" w:themeColor="text1"/>
                <w:spacing w:val="2"/>
                <w:sz w:val="22"/>
                <w:szCs w:val="22"/>
              </w:rPr>
              <w:t>Шприц 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15,84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158400,00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73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  <w:t>Бинт 7*14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  <w:t>Бинт медицинский марлевый нестерильный  размером 7,0 м х 14,0 см.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4000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90,00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360000,00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74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  <w:t>Бинт 5*10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  <w:t>Бинт медицинский марлевый нестерильный  размером 5,0 м х 10,0 см.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55,00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55000,00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Кабель пациента Cardio 7, Cardio 2000 (стандарт 10 электродов)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Кабель пациента Cardio 7, Cardio 2000 (стандарт 10 электродов)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Кабель пациента для многоразовых электродов.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Количество грудных отведений – 6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Количество отведений для конечностей - 4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Длина - 3м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Тип порта – «папа»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Количество подключаемых штырьков - 15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78500,00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78500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Набор CertofixMono 420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Набор CertofixMono 420 Эконолайн с одноканальным центр.вен. катет,S-игла G18;катетер G14/F6, 4160304Е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11 500,00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115000,00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Набор для дренирования плевральной полости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Набор для дренирования плевральной полости исполнение I (игла 1,8х80мм, пакет для сбора отделяемого объемом 2000 мл,крантрехходовой,шприц)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45000,00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Пенкан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Пенкан G 25 x 4/0,53*103мм  0.9 x 35 мм спинномозговая игла со срезом типа "Квинке" (черный)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4329,00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86580,00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79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  <w:t>Бинт 7*14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3C6C54">
              <w:rPr>
                <w:color w:val="000000" w:themeColor="text1"/>
                <w:spacing w:val="1"/>
                <w:sz w:val="22"/>
                <w:szCs w:val="22"/>
                <w:shd w:val="clear" w:color="auto" w:fill="FFFFFF"/>
                <w:lang w:eastAsia="en-US"/>
              </w:rPr>
              <w:t>Бинт медицинский марлевый стерильный  размером 7,0 м х 14,0 см.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500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105,00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52500,00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Техпластин-тест (100 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опр.)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Техпластин-тест предназначен для оценки </w:t>
            </w:r>
            <w:r w:rsidRPr="003C6C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протромбинового времени свертывания. Измерение проводят на коагулометре или мануально. Определение протромбинового времени используется для тестирования факторов протромбинового комплекса (II - протромбина, V, VII, X) и контроля за лечением антикоагулянтами непрямого действия.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упаковка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37000,00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185000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81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Водорода перекись. Раствор для наружного применения 3%, 90 мл, №1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флакон Водорода перекись. Раствор для наружного применения 3%, 90 мл, №1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флакон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3</w:t>
            </w: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219,00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65700,00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 2-х ходовой однократного применения стерильный, размер 20 FR/CH модификации: латексный с силиконовым покрытием; разновидность стандартный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kk-KZ"/>
              </w:rPr>
              <w:t>450,00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22500,00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 2-х ходовой однократного применения стерильный, размер 22 FR/CH модификации: латексный с силиконовым покрытием; разновидность стандартный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kk-KZ"/>
              </w:rPr>
              <w:t>450,00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22500,00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 2-х ходовой однократного применения стерильный, размер 16 FR/CH модификации: латексный с силиконовым покрытием; разновидность стандартный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kk-KZ"/>
              </w:rPr>
              <w:t>450,00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22500,00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Катетер 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Фолея</w:t>
            </w: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 Biocare® Budget 2-х ходовой однократного применения стерильный, размер 18 FR/CH модификации: латексный с силиконовым покрытием; разновидность стандартный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kk-KZ"/>
              </w:rPr>
              <w:t>450,00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22500,00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Тест на беременность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Тест на беременность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200,00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Направляющий воздуховод типа Guedel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Используется для ротоглоточной интубации пациентов при общем наркозе и интубации в бессознательном состоянии. Направляющий воздуховод типа Guedel препятствует обструкции дыхательных путей за счёт прижатия корня языка. Представляет собой физиологически изогнутую уплощённую трубку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 замкнутым центральным каналом. Изготовлен из двух совместимых материалов (полиэтилена и полиоксиметелена). Прикусной блок, имеющий цветовую кодировку для быстрой идентификации размера воздуховода, предназначен для предотвращения прикусывания и блокировки воздуховода.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 из медицинского ПВХ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цветовая кодировка размеров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гладкие края трубки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блокировка закусывания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 упаковка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стерильная, одноразового использования</w:t>
            </w:r>
          </w:p>
          <w:p w:rsidR="00913B76" w:rsidRPr="003C6C54" w:rsidRDefault="00913B76" w:rsidP="00913B7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размер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FR-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4длина- 110 мм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450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22500</w:t>
            </w:r>
          </w:p>
        </w:tc>
      </w:tr>
      <w:tr w:rsidR="00913B76" w:rsidRPr="003C6C54" w:rsidTr="00913B76">
        <w:trPr>
          <w:trHeight w:val="17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88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Направляющий воздуховод типа Guedel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Используется для ротоглоточной интубации пациентов при общем наркозе и интубации в бессознательном состоянии. Направляющий воздуховод типа Guedel препятствует обструкции дыхательных путей за счёт прижатия корня языка. Представляет собой физиологически изогнутую уплощённую трубку с замкнутым центральным каналом. Изготовлен из двух совместимых материалов (полиэтилена и полиоксиметелена). Прикусной блок, имеющий цветовую кодировку для быстрой идентификации размера воздуховода, предназначен для предотвращения прикусывания и блокировки воздуховода.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 из медицинского ПВХ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цветовая кодировка размеров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гладкие края трубки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блокировка закусывания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 упаковка</w:t>
            </w:r>
          </w:p>
          <w:p w:rsidR="00913B76" w:rsidRPr="003C6C54" w:rsidRDefault="00913B76" w:rsidP="00913B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стерильная, одноразового использования</w:t>
            </w:r>
          </w:p>
          <w:p w:rsidR="00913B76" w:rsidRPr="003C6C54" w:rsidRDefault="00913B76" w:rsidP="00913B7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размер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FR-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3длина- 80 мм</w:t>
            </w:r>
          </w:p>
          <w:p w:rsidR="00913B76" w:rsidRPr="007157A5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450,00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18000</w:t>
            </w:r>
          </w:p>
        </w:tc>
      </w:tr>
      <w:tr w:rsidR="00913B76" w:rsidRPr="003C6C54" w:rsidTr="00913B76">
        <w:trPr>
          <w:trHeight w:val="171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89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Медицинская термографическая пленка для общей рентгенографии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DrystarDT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размерами 8*10дюймов 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(20,3*25,4 см)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, в упаковке по 100 листов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Медицинская термографическая пленка для общей рентгенографии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DrystarDT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размерами 8*10дюймов 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(20,3*25,4 см)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, в упаковке по 100 листов</w:t>
            </w:r>
          </w:p>
          <w:p w:rsidR="00913B76" w:rsidRPr="003C6C54" w:rsidRDefault="00913B76" w:rsidP="00913B7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110000,00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770000,00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Индикаторы для контроля сухожаровой стерилизации 132 гр.С.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Индикаторы для контроля сухожаровой стерилизации 132 гр.С, № 500, таблетки которые  внутрь бикса кладутся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6 770,00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67700,00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91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Тест набор  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Тест набор для выявления 5 наркотиков в моче (морфин, марихуана,  амфетамин, метамфетамин, кокаин)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1420,00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142000,00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92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>Иммунологический тест на определение уровня тропонина (тн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aleretrigetroponintest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№ 25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bCs/>
                <w:color w:val="000000" w:themeColor="text1"/>
                <w:sz w:val="22"/>
                <w:szCs w:val="22"/>
              </w:rPr>
              <w:t xml:space="preserve">Иммунологический тест на определение уровня тропонина набор к анализатору </w:t>
            </w:r>
            <w:r w:rsidRPr="003C6C54">
              <w:rPr>
                <w:bCs/>
                <w:color w:val="000000" w:themeColor="text1"/>
                <w:sz w:val="22"/>
                <w:szCs w:val="22"/>
                <w:lang w:val="en-US"/>
              </w:rPr>
              <w:t>aleretrigemeterpro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Уп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,00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93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Дыхательный контур для анестезии для взрослых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1 гофрированная трубка, длина 1,5 м и диаметром 22 мм, изготовлена из силикона,4 гофрированные трубки, длина 75 см и диаметром 22 мм, изготовлена из силикона, 1 гибкий шланг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Flextube</w:t>
            </w:r>
            <w:r w:rsidRPr="003C6C54">
              <w:rPr>
                <w:color w:val="000000" w:themeColor="text1"/>
                <w:sz w:val="22"/>
                <w:szCs w:val="22"/>
              </w:rPr>
              <w:t>, изготовлен из силикона и полисульфона, 2 влагосборника, изготовлены ,1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Y</w:t>
            </w:r>
            <w:r w:rsidRPr="003C6C54">
              <w:rPr>
                <w:color w:val="000000" w:themeColor="text1"/>
                <w:sz w:val="22"/>
                <w:szCs w:val="22"/>
              </w:rPr>
              <w:t>-конектор,1 прямой конектор изготовлены из полисульфона (Соах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ial</w:t>
            </w:r>
            <w:r w:rsidRPr="003C6C54">
              <w:rPr>
                <w:color w:val="000000" w:themeColor="text1"/>
                <w:sz w:val="22"/>
                <w:szCs w:val="22"/>
              </w:rPr>
              <w:t>-тип)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4 000,00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80000,00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Дозатор ДЛН-07 (локтевой)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Дозатор .(локтевой)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Предназначен для подачи мелких порций моющих и дезинфицирующих средств для мытья или дезинфекции рук (кожные антисептики, жидкое мыло) из пластмассовых флаконов различной конфигурации. Наличие локтевого рычага позволяет использовать держатель в операционных и др. спец. помещениях мед. учреждений.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14720,74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147207,4</w:t>
            </w:r>
          </w:p>
        </w:tc>
      </w:tr>
      <w:tr w:rsidR="00913B76" w:rsidRPr="003C6C54" w:rsidTr="00913B76">
        <w:trPr>
          <w:trHeight w:val="1980"/>
        </w:trPr>
        <w:tc>
          <w:tcPr>
            <w:tcW w:w="710" w:type="dxa"/>
            <w:shd w:val="clear" w:color="auto" w:fill="auto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Тест полоски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Тест полоски для определения кардиального Тропонина I ИХА-Тропонин I-Фактор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45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,0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13B76" w:rsidRPr="003C6C54" w:rsidTr="00913B76">
        <w:trPr>
          <w:trHeight w:val="421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95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Термометр для помещения с поверкой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Термометр для помещения с поверкой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15000</w:t>
            </w:r>
          </w:p>
        </w:tc>
      </w:tr>
      <w:tr w:rsidR="00913B76" w:rsidRPr="003C6C54" w:rsidTr="00913B76">
        <w:trPr>
          <w:trHeight w:val="24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Пентоксифиллин 2% 5,0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Раствор для инъекции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ампула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90,00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450000,00</w:t>
            </w:r>
          </w:p>
        </w:tc>
      </w:tr>
      <w:tr w:rsidR="00913B76" w:rsidRPr="003C6C54" w:rsidTr="00913B76">
        <w:trPr>
          <w:trHeight w:val="120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Адреналин 0,18% 1,0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Эпинефрин,раствор для иньекции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ампул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89,02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17804,00</w:t>
            </w:r>
          </w:p>
        </w:tc>
      </w:tr>
      <w:tr w:rsidR="00913B76" w:rsidRPr="003C6C54" w:rsidTr="00913B76">
        <w:trPr>
          <w:trHeight w:val="34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98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Перекись водорода 6%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Перекись водорода 6%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литров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750,00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75000,00</w:t>
            </w:r>
          </w:p>
        </w:tc>
      </w:tr>
      <w:tr w:rsidR="00913B76" w:rsidRPr="003C6C54" w:rsidTr="00913B76">
        <w:trPr>
          <w:trHeight w:val="15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99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Биполярный пинцет 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352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на аппарат Фотек Е354М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Биполярный пинцет  E352 M на аппарат Фотек Е354М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110000,00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110000,00</w:t>
            </w:r>
          </w:p>
        </w:tc>
      </w:tr>
      <w:tr w:rsidR="00913B76" w:rsidRPr="003C6C54" w:rsidTr="00913B76">
        <w:trPr>
          <w:trHeight w:val="247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Перчатки стерильные хирургические ,повышенной прочности(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Ortoped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) операционные 8,0 стер.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Перчатки стерильные хирургические ,повышенной прочности(Ortoped) операционные 8,0 стер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300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450,00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13500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</w:tr>
      <w:tr w:rsidR="00913B76" w:rsidRPr="003C6C54" w:rsidTr="00913B76">
        <w:trPr>
          <w:trHeight w:val="27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101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Воск медицинский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Хирургический костный воск 2.5 гр,Описание. Хирургический костный воск для остановки кровотечения из костных тканей. Характеристики: Белый (отбеленный) пчелиный воск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2000,00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40000,00</w:t>
            </w:r>
          </w:p>
        </w:tc>
      </w:tr>
      <w:tr w:rsidR="00913B76" w:rsidRPr="003C6C54" w:rsidTr="00913B76">
        <w:trPr>
          <w:trHeight w:val="28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102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Формалин 10% 400,00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Представляет собой 10% раствор технического формалина, марки ФМ - водного раствора формальдегида (CH2O), содержащего кроме того, по условиям производства метиловый спирт.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фл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,00</w:t>
            </w:r>
          </w:p>
        </w:tc>
      </w:tr>
      <w:tr w:rsidR="00913B76" w:rsidRPr="003C6C54" w:rsidTr="00913B76">
        <w:trPr>
          <w:trHeight w:val="13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103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Баночка для увлажнения кислорода «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OWGELS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»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OZ</w:t>
            </w:r>
            <w:r w:rsidRPr="003C6C54">
              <w:rPr>
                <w:color w:val="000000" w:themeColor="text1"/>
                <w:sz w:val="22"/>
                <w:szCs w:val="22"/>
              </w:rPr>
              <w:t>-5-01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TWO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Баночка для увлажнения кислорода «OWGELS» OZ-5-01TWO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штуки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10000,00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40000,00</w:t>
            </w:r>
          </w:p>
        </w:tc>
      </w:tr>
      <w:tr w:rsidR="00913B76" w:rsidRPr="003C6C54" w:rsidTr="00913B76">
        <w:trPr>
          <w:trHeight w:val="126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104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Спейсор при одышке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Камера спейсера изготовлена из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антистатического материала благодаря которому аэрозоль дольше находится в камере, увеличивая время для вдоха. 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 Наличие клапана вдоха позволяет сохранить лекарство во время выдоха. 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 Хорошо видимый клапан выдоха помогает измерять количество вдохов, а встроенный свисток контролирует скорость дыхания и издает звуковой сигнал при слишком быстром дыхании.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 По сравнению с подобными приборами OptiChamber Diamond более компактный, его удобно брать с собой.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40000,00</w:t>
            </w:r>
          </w:p>
        </w:tc>
      </w:tr>
      <w:tr w:rsidR="00913B76" w:rsidRPr="003C6C54" w:rsidTr="00913B76">
        <w:trPr>
          <w:trHeight w:val="24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105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Спринцовка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Спринцовка пластизольная поливинилхлоридная тип А № 3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С мягким наконечником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bCs/>
                <w:color w:val="000000" w:themeColor="text1"/>
                <w:sz w:val="22"/>
                <w:szCs w:val="22"/>
                <w:lang w:eastAsia="ar-SA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bCs/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bCs/>
                <w:color w:val="000000" w:themeColor="text1"/>
                <w:sz w:val="22"/>
                <w:szCs w:val="22"/>
                <w:lang w:val="kk-KZ" w:eastAsia="ar-SA"/>
              </w:rPr>
              <w:t>15</w:t>
            </w:r>
            <w:r w:rsidRPr="003C6C54">
              <w:rPr>
                <w:bCs/>
                <w:color w:val="000000" w:themeColor="text1"/>
                <w:sz w:val="22"/>
                <w:szCs w:val="22"/>
                <w:lang w:eastAsia="ar-SA"/>
              </w:rPr>
              <w:t>00</w:t>
            </w:r>
            <w:r w:rsidRPr="003C6C54">
              <w:rPr>
                <w:bCs/>
                <w:color w:val="000000" w:themeColor="text1"/>
                <w:sz w:val="22"/>
                <w:szCs w:val="22"/>
                <w:lang w:val="kk-KZ" w:eastAsia="ar-SA"/>
              </w:rPr>
              <w:t>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7500,00</w:t>
            </w:r>
          </w:p>
        </w:tc>
      </w:tr>
      <w:tr w:rsidR="00913B76" w:rsidRPr="003C6C54" w:rsidTr="00913B76">
        <w:trPr>
          <w:trHeight w:val="30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Гель для ЭКГ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Гель для 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УЗИ,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5 литров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en-US"/>
              </w:rPr>
              <w:t>Гель для ультразвуковой диагностики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канистра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 w:eastAsia="ar-SA"/>
              </w:rPr>
              <w:t>4200,00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8400,00</w:t>
            </w:r>
          </w:p>
        </w:tc>
      </w:tr>
      <w:tr w:rsidR="00913B76" w:rsidRPr="003C6C54" w:rsidTr="00913B76">
        <w:trPr>
          <w:trHeight w:val="194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ЕДПО 10-01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Емкость контейнер полимерный для дезинфекции и предстерилизационной обработки медицинских изделий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000,00</w:t>
            </w:r>
          </w:p>
        </w:tc>
      </w:tr>
      <w:tr w:rsidR="00913B76" w:rsidRPr="003C6C54" w:rsidTr="00913B76">
        <w:trPr>
          <w:trHeight w:val="27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Мешок дыхательный силиконовый типа "Амбу" для взрослых однораз.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Область применения: службы скорой медицинской помощи, медицины катастроф, военной и экстремальной медицины; отделения анестезиологии, интенсивной терапии и реанимации стационаров; родильные дома и т.д.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Назначение: мешок реанимационный типа «Амбу» предназначен для проведения искусственной вентиляции легких ручным способом взрослым (КД-МП-В, вес пациентов свыше 20 кг) в условиях дыхательной недостаточности любой этиологии.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Преимущества: многоразовые дыхательные мешки (типа «Амбу») из силикона с толщиной стенок 3 мм и временем расправления меньше 1 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сек., отличающиеся высокой прочностью, надежностью и эластичностью. Эргономичные одно-двух компонентные силиконовые маски, резервные мешки, высоконадежные клапана с предохранителем от избыточного давления на вдохе и возможностью подключения кислорода. Допустима горячая стерилизация (автоклавирование).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Характеристики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Материал силикон толщина 3мм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Время расправления мен 1 сек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Объем вдыхаемого газа, не менее 900 мл.,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Минутная вентиляция 31 л/мин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Сопротивление вдоху 5 гПа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Сопротивление выдоху 2 гПа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21000,00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63000</w:t>
            </w:r>
          </w:p>
        </w:tc>
      </w:tr>
      <w:tr w:rsidR="00913B76" w:rsidRPr="003C6C54" w:rsidTr="00913B76">
        <w:trPr>
          <w:trHeight w:val="211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109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Мешок дыхательный из ПВХ типа "Амбу" с одной маской, одноразовый для детей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Назначение: комплекты дыхательные для ручной ИВЛ (мешок реанимационный типа «Амбу») предназначены для проведения искусственной вентиляции легких ручным способом взрослым (КД-МП-В, вес пациентов свыше 20 кг), детям (КД-МП-Д, вес пациентов от 10 до 20 кг) и новорожденным (КД-МП-Н, вес пациентов до 10 кг) в условиях дыхательной недостаточности любой этиологии.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20000,00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60000</w:t>
            </w:r>
          </w:p>
        </w:tc>
      </w:tr>
      <w:tr w:rsidR="00913B76" w:rsidRPr="003C6C54" w:rsidTr="00913B76">
        <w:trPr>
          <w:trHeight w:val="27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3B76" w:rsidRPr="003C6C54" w:rsidRDefault="00913B76" w:rsidP="00913B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ЕДПО 3-01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Емкость контейнер полимерный для дезинфекции и предстерилизационной обработки медицинских изделий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11500,00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230000</w:t>
            </w:r>
          </w:p>
        </w:tc>
      </w:tr>
      <w:tr w:rsidR="00913B76" w:rsidRPr="003C6C54" w:rsidTr="00913B76">
        <w:trPr>
          <w:trHeight w:val="150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ЕДПО 1-01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Емкость контейнер полимерный для дезинфекции и предстерилизационной обработки медицинских изделий 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9500,00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142500</w:t>
            </w:r>
          </w:p>
        </w:tc>
      </w:tr>
      <w:tr w:rsidR="00913B76" w:rsidRPr="003C6C54" w:rsidTr="00913B76">
        <w:trPr>
          <w:trHeight w:val="18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Перметрин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Мазь для наружного применения, не менее 40 гр.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флакон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1545,33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30906,6</w:t>
            </w:r>
          </w:p>
        </w:tc>
      </w:tr>
      <w:tr w:rsidR="00913B76" w:rsidRPr="003C6C54" w:rsidTr="00913B76">
        <w:trPr>
          <w:trHeight w:val="13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ЕДПО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-01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Емкость контейнер полимерный для дезинфекции и предстерилизационной 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обработки медицинских изделий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225000</w:t>
            </w:r>
          </w:p>
        </w:tc>
      </w:tr>
      <w:tr w:rsidR="00913B76" w:rsidRPr="003C6C54" w:rsidTr="00913B76">
        <w:trPr>
          <w:trHeight w:val="135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Эндопротез-сетка из полипропеленовых мононителей Эсфил стандарт  15*15см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Эндопротез-сетка из полипропеленовых мононителей Эсфил стандарт  15*15см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14600,00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146000,00</w:t>
            </w:r>
          </w:p>
        </w:tc>
      </w:tr>
      <w:tr w:rsidR="00913B76" w:rsidRPr="003C6C54" w:rsidTr="00913B76">
        <w:trPr>
          <w:trHeight w:val="12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Емкость контейнер КБУ картон 10л Желтая (бренд) 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Емкость для сбора хранения  и утилизации медицинских отходов, изготовлена из 3х слойного гофрированного картона.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Цвет боковых граней коробки Желтый, также должны присутствовать инструкция по сборке и применению, знак «Биологические отходы», производитель и знак соответствия EAC .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Коробка должна иметь ручку для удобства переноски, специальный запорный клапан неотъёмный от боковой стенки коробки, отверстие для помещения отходов должно быть диаметром не менее 70мм.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Инструкция по сборке и применению должна быть нанесена на государственном и русском языках. Внутренние размеры не менее: 206х177х298мм.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  <w:t>Объем не менее 10 литров.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Штук 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170,00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170000,00</w:t>
            </w:r>
          </w:p>
        </w:tc>
      </w:tr>
      <w:tr w:rsidR="00913B76" w:rsidRPr="003C6C54" w:rsidTr="00913B76">
        <w:trPr>
          <w:trHeight w:val="34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Цоликлон Анти А 10мл № 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Цоликлон Анти А 10мл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фл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highlight w:val="yellow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945,00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9450,00</w:t>
            </w:r>
          </w:p>
        </w:tc>
      </w:tr>
      <w:tr w:rsidR="00913B76" w:rsidRPr="003C6C54" w:rsidTr="00913B76">
        <w:trPr>
          <w:trHeight w:val="149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Цоликлон Анти В 10мл № 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Цоликлон Анти В 10мл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фл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945,00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9450,00</w:t>
            </w:r>
          </w:p>
        </w:tc>
      </w:tr>
      <w:tr w:rsidR="00913B76" w:rsidRPr="003C6C54" w:rsidTr="00913B76">
        <w:trPr>
          <w:trHeight w:val="19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Цоликлон Анти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D c</w:t>
            </w:r>
            <w:r w:rsidRPr="003C6C54">
              <w:rPr>
                <w:color w:val="000000" w:themeColor="text1"/>
                <w:sz w:val="22"/>
                <w:szCs w:val="22"/>
              </w:rPr>
              <w:t>упер10мл, № 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Цоликлон Анти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D c</w:t>
            </w:r>
            <w:r w:rsidRPr="003C6C54">
              <w:rPr>
                <w:color w:val="000000" w:themeColor="text1"/>
                <w:sz w:val="22"/>
                <w:szCs w:val="22"/>
              </w:rPr>
              <w:t>упер10мл, № 1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фл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2015,00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,00</w:t>
            </w:r>
          </w:p>
        </w:tc>
      </w:tr>
      <w:tr w:rsidR="00913B76" w:rsidRPr="003C6C54" w:rsidTr="00913B76">
        <w:trPr>
          <w:trHeight w:val="21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119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Цоликлон Анти АВ 10мл № 1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Цоликлон Анти АВ 10мл № 1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фл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eastAsia="ar-SA"/>
              </w:rPr>
              <w:t>1666,00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16660,00</w:t>
            </w:r>
          </w:p>
        </w:tc>
      </w:tr>
      <w:tr w:rsidR="00913B76" w:rsidRPr="003C6C54" w:rsidTr="00913B76">
        <w:trPr>
          <w:trHeight w:val="24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120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Раствор Полиглюкина 33% 10мл, № 1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Раствор Полиглюкина 33% 10мл, № 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фл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3400,00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6800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0</w:t>
            </w:r>
            <w:r w:rsidRPr="003C6C54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,00</w:t>
            </w:r>
          </w:p>
        </w:tc>
      </w:tr>
      <w:tr w:rsidR="00913B76" w:rsidRPr="003C6C54" w:rsidTr="00913B76">
        <w:trPr>
          <w:trHeight w:val="135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121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shd w:val="clear" w:color="auto" w:fill="FFFFFF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shd w:val="clear" w:color="auto" w:fill="FFFFFF"/>
              </w:rPr>
              <w:t>Сыворотка противостолбнячная лошадиная очищенная концентрированная № 5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9590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191800</w:t>
            </w:r>
          </w:p>
        </w:tc>
      </w:tr>
      <w:tr w:rsidR="00913B76" w:rsidRPr="003C6C54" w:rsidTr="00913B76">
        <w:trPr>
          <w:trHeight w:val="22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122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Концентрат кислородный медицинский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Концетратор кислорода стационарный</w:t>
            </w:r>
            <w:r>
              <w:rPr>
                <w:color w:val="000000" w:themeColor="text1"/>
                <w:sz w:val="22"/>
                <w:szCs w:val="22"/>
              </w:rPr>
              <w:t xml:space="preserve"> на 10 литров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283000,00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566000,00</w:t>
            </w:r>
          </w:p>
        </w:tc>
      </w:tr>
      <w:tr w:rsidR="00913B76" w:rsidRPr="003C6C54" w:rsidTr="00913B76">
        <w:trPr>
          <w:trHeight w:val="21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Тонометр медицинский со стетоскопом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Прибор для измерения артериального давления  , с поверкой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5665,00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113300</w:t>
            </w:r>
          </w:p>
        </w:tc>
      </w:tr>
      <w:tr w:rsidR="00913B76" w:rsidRPr="003C6C54" w:rsidTr="00913B76">
        <w:trPr>
          <w:trHeight w:val="240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eastAsia="Times New Roman" w:hAnsi="Times New Roman" w:cs="Times New Roman"/>
                <w:color w:val="000000" w:themeColor="text1"/>
              </w:rPr>
              <w:t>Шприц однок..применения трехдетальный, с номенальной вместимостью 50 мл, для шприцевых насосов с иглой инъекционной 1,2*40</w:t>
            </w:r>
          </w:p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Шприц однок..применения трехдетальный, с номенальной вместимостью 50 мл, для шприцевых насосов с иглой инъекционной 1,2*40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185,00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9250,00</w:t>
            </w:r>
          </w:p>
        </w:tc>
      </w:tr>
      <w:tr w:rsidR="00913B76" w:rsidRPr="003C6C54" w:rsidTr="00913B76">
        <w:trPr>
          <w:trHeight w:val="22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125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Капрон крученый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USP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метрич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.4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-75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см с иглой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HR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-25,срок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3C6C54">
              <w:rPr>
                <w:sz w:val="22"/>
                <w:szCs w:val="22"/>
              </w:rPr>
              <w:t>605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60500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126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Капрон крученый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USP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метрич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.3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см без иглы,катушка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hAnsi="Times New Roman" w:cs="Times New Roman"/>
              </w:rPr>
              <w:t>14000,00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127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Капрон крученый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USP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метрич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.4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-25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см без иглы,катушка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C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C54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C54">
              <w:rPr>
                <w:rFonts w:ascii="Times New Roman" w:hAnsi="Times New Roman" w:cs="Times New Roman"/>
              </w:rPr>
              <w:t>14000,00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128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Капрон крученый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USP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метрич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.5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-75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см с иглой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HR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-35,срок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605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129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Капрон крученый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USP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метрич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 xml:space="preserve">.3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-75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см с иглой 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en-US"/>
              </w:rPr>
              <w:t>HR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-25,срок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605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130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Капрон крученый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USP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метрич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.5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3C6C54">
              <w:rPr>
                <w:color w:val="000000" w:themeColor="text1"/>
                <w:sz w:val="22"/>
                <w:szCs w:val="22"/>
              </w:rPr>
              <w:t>-75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 xml:space="preserve">см с иглой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HR</w:t>
            </w:r>
            <w:r w:rsidRPr="003C6C54">
              <w:rPr>
                <w:color w:val="000000" w:themeColor="text1"/>
                <w:sz w:val="22"/>
                <w:szCs w:val="22"/>
              </w:rPr>
              <w:t>-25,срок годности не менее 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6777BA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60500</w:t>
            </w:r>
          </w:p>
        </w:tc>
      </w:tr>
      <w:tr w:rsidR="00913B76" w:rsidRPr="003C6C54" w:rsidTr="00913B76">
        <w:trPr>
          <w:trHeight w:val="16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131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Пробирки стеклянные биологическая16*1,5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Пробирки стеклянные 16*1,5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300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36,00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10800</w:t>
            </w:r>
          </w:p>
        </w:tc>
      </w:tr>
      <w:tr w:rsidR="00913B76" w:rsidRPr="003C6C54" w:rsidTr="00913B76">
        <w:trPr>
          <w:trHeight w:val="2535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>Марля медицинская хлопчатобумажная отбеленная в рулонах 1000м х90 см (плотность не менее 30г/кв.м)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bCs/>
                <w:color w:val="000000" w:themeColor="text1"/>
              </w:rPr>
              <w:t>Марля медицинская хлопчатобумажная отбеленная в рулонах 1000м х90 см (плотность не менее 30г/кв.м)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метр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eastAsia="ar-SA"/>
              </w:rPr>
              <w:t>87,00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261000</w:t>
            </w:r>
          </w:p>
        </w:tc>
      </w:tr>
      <w:tr w:rsidR="00913B76" w:rsidRPr="003C6C54" w:rsidTr="00913B76">
        <w:trPr>
          <w:trHeight w:val="486"/>
        </w:trPr>
        <w:tc>
          <w:tcPr>
            <w:tcW w:w="710" w:type="dxa"/>
            <w:shd w:val="clear" w:color="auto" w:fill="auto"/>
          </w:tcPr>
          <w:p w:rsidR="00913B76" w:rsidRPr="007157A5" w:rsidRDefault="00913B76" w:rsidP="009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133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 xml:space="preserve">Биполярный пинцет  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3C6C54">
              <w:rPr>
                <w:color w:val="000000" w:themeColor="text1"/>
                <w:sz w:val="22"/>
                <w:szCs w:val="22"/>
              </w:rPr>
              <w:t>35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3</w:t>
            </w:r>
            <w:r w:rsidRPr="003C6C54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на аппарат Фотек Е354М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kk-KZ"/>
              </w:rPr>
            </w:pPr>
            <w:r w:rsidRPr="003C6C54">
              <w:rPr>
                <w:color w:val="000000" w:themeColor="text1"/>
                <w:sz w:val="22"/>
                <w:szCs w:val="22"/>
              </w:rPr>
              <w:t>Биполярный пинцет  E35</w:t>
            </w: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3</w:t>
            </w:r>
            <w:r w:rsidRPr="003C6C54">
              <w:rPr>
                <w:color w:val="000000" w:themeColor="text1"/>
                <w:sz w:val="22"/>
                <w:szCs w:val="22"/>
              </w:rPr>
              <w:t xml:space="preserve"> M на аппарат Фотек Е354М</w:t>
            </w: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C6C54">
              <w:rPr>
                <w:color w:val="000000" w:themeColor="text1"/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3C6C54">
              <w:rPr>
                <w:rFonts w:ascii="Times New Roman" w:hAnsi="Times New Roman" w:cs="Times New Roman"/>
                <w:color w:val="000000" w:themeColor="text1"/>
              </w:rPr>
              <w:t>0000,00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C6C54">
              <w:rPr>
                <w:rFonts w:ascii="Times New Roman" w:hAnsi="Times New Roman" w:cs="Times New Roman"/>
                <w:color w:val="000000" w:themeColor="text1"/>
                <w:lang w:val="kk-KZ"/>
              </w:rPr>
              <w:t>120000,00</w:t>
            </w:r>
          </w:p>
        </w:tc>
      </w:tr>
      <w:tr w:rsidR="00913B76" w:rsidRPr="003C6C54" w:rsidTr="00913B76">
        <w:trPr>
          <w:trHeight w:val="486"/>
        </w:trPr>
        <w:tc>
          <w:tcPr>
            <w:tcW w:w="710" w:type="dxa"/>
            <w:shd w:val="clear" w:color="auto" w:fill="auto"/>
            <w:vAlign w:val="center"/>
          </w:tcPr>
          <w:p w:rsidR="00913B76" w:rsidRPr="007157A5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57A5">
              <w:rPr>
                <w:rFonts w:ascii="Times New Roman" w:eastAsia="Times New Roman" w:hAnsi="Times New Roman" w:cs="Times New Roman"/>
                <w:lang w:val="en-US"/>
              </w:rPr>
              <w:t>134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Сыворотка противоботулиническая типа А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лошадиная очищенная концентрированная жидкая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1 ампула / 10000 МЕ типа А №5; В комплекте с сывороткой, разведённой 1:100. Должен быть обязательно сертификат соответствия на данный препарат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Срок годности не менее 2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C54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C54">
              <w:rPr>
                <w:rFonts w:ascii="Times New Roman" w:eastAsia="Times New Roman" w:hAnsi="Times New Roman" w:cs="Times New Roman"/>
              </w:rPr>
              <w:t>80000,00</w:t>
            </w:r>
          </w:p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lang w:val="kk-KZ"/>
              </w:rPr>
              <w:t>80000,00</w:t>
            </w:r>
          </w:p>
        </w:tc>
      </w:tr>
      <w:tr w:rsidR="00913B76" w:rsidRPr="003C6C54" w:rsidTr="00913B76">
        <w:trPr>
          <w:trHeight w:val="486"/>
        </w:trPr>
        <w:tc>
          <w:tcPr>
            <w:tcW w:w="710" w:type="dxa"/>
            <w:shd w:val="clear" w:color="auto" w:fill="auto"/>
            <w:vAlign w:val="center"/>
          </w:tcPr>
          <w:p w:rsidR="00913B76" w:rsidRPr="007157A5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57A5">
              <w:rPr>
                <w:rFonts w:ascii="Times New Roman" w:eastAsia="Times New Roman" w:hAnsi="Times New Roman" w:cs="Times New Roman"/>
                <w:lang w:val="en-US"/>
              </w:rPr>
              <w:t>135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Сыворотка противоботулиническая  типа В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лошадиная очищенная концентрированная жидкая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1 ампула / 5000 МЕ типа В №5. В комплекте с сывороткой, разведённой 1:100.Должен быть обязательно сертификат соответствия на данный препарат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Срок годности не менее 2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C54">
              <w:rPr>
                <w:rFonts w:ascii="Times New Roman" w:eastAsia="Times New Roman" w:hAnsi="Times New Roman" w:cs="Times New Roman"/>
              </w:rPr>
              <w:t>80000,00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13B76" w:rsidRPr="003C6C54" w:rsidRDefault="00913B76" w:rsidP="00913B76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C6C54">
              <w:rPr>
                <w:rFonts w:ascii="Times New Roman" w:eastAsia="Times New Roman" w:hAnsi="Times New Roman" w:cs="Times New Roman"/>
                <w:lang w:val="kk-KZ"/>
              </w:rPr>
              <w:t>80000,00</w:t>
            </w:r>
          </w:p>
        </w:tc>
      </w:tr>
      <w:tr w:rsidR="00913B76" w:rsidRPr="003C6C54" w:rsidTr="00913B76">
        <w:trPr>
          <w:trHeight w:val="486"/>
        </w:trPr>
        <w:tc>
          <w:tcPr>
            <w:tcW w:w="710" w:type="dxa"/>
            <w:shd w:val="clear" w:color="auto" w:fill="auto"/>
            <w:vAlign w:val="center"/>
          </w:tcPr>
          <w:p w:rsidR="00913B76" w:rsidRPr="007157A5" w:rsidRDefault="00913B76" w:rsidP="0091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57A5">
              <w:rPr>
                <w:rFonts w:ascii="Times New Roman" w:eastAsia="Times New Roman" w:hAnsi="Times New Roman" w:cs="Times New Roman"/>
                <w:lang w:val="en-US"/>
              </w:rPr>
              <w:t>136</w:t>
            </w:r>
          </w:p>
        </w:tc>
        <w:tc>
          <w:tcPr>
            <w:tcW w:w="269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Сыворотка противоботулиническая типа Е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C6C54">
              <w:rPr>
                <w:spacing w:val="2"/>
                <w:sz w:val="22"/>
                <w:szCs w:val="22"/>
              </w:rPr>
              <w:t>лошадиная очищенная концентрированная жидкая</w:t>
            </w:r>
          </w:p>
        </w:tc>
        <w:tc>
          <w:tcPr>
            <w:tcW w:w="4820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C6C54">
              <w:rPr>
                <w:sz w:val="22"/>
                <w:szCs w:val="22"/>
              </w:rPr>
              <w:t>1 ампула / 10000 МЕ типа Е №5. В комплекте с сывороткой, разведённой 1:100.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C6C54">
              <w:rPr>
                <w:sz w:val="22"/>
                <w:szCs w:val="22"/>
              </w:rPr>
              <w:t>Должен быть обязательно сертификат соотСрок годности не менее 2 лет ветствия на данный препарат.</w:t>
            </w: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6C54">
              <w:rPr>
                <w:sz w:val="22"/>
                <w:szCs w:val="22"/>
              </w:rPr>
              <w:t>уп</w:t>
            </w:r>
          </w:p>
        </w:tc>
        <w:tc>
          <w:tcPr>
            <w:tcW w:w="155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6C5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eastAsia="ar-SA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eastAsia="ar-SA"/>
              </w:rPr>
            </w:pPr>
            <w:r w:rsidRPr="003C6C54">
              <w:rPr>
                <w:sz w:val="22"/>
                <w:szCs w:val="22"/>
                <w:lang w:eastAsia="ar-SA"/>
              </w:rPr>
              <w:t>80000,00</w:t>
            </w:r>
          </w:p>
        </w:tc>
        <w:tc>
          <w:tcPr>
            <w:tcW w:w="2409" w:type="dxa"/>
            <w:shd w:val="clear" w:color="000000" w:fill="FFFFFF"/>
          </w:tcPr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13B76" w:rsidRPr="003C6C54" w:rsidRDefault="00913B76" w:rsidP="00913B7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6C54">
              <w:rPr>
                <w:sz w:val="22"/>
                <w:szCs w:val="22"/>
              </w:rPr>
              <w:t>80000,00</w:t>
            </w:r>
          </w:p>
        </w:tc>
      </w:tr>
    </w:tbl>
    <w:p w:rsidR="00913B76" w:rsidRPr="003C6C54" w:rsidRDefault="00913B76" w:rsidP="0091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019E" w:rsidRDefault="00F9019E" w:rsidP="00161F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ED34FD" w:rsidP="00187E0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p w:rsidR="00671245" w:rsidRDefault="0067124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18" w:rsidRPr="00ED34FD" w:rsidRDefault="00015B1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3119"/>
        <w:gridCol w:w="2410"/>
        <w:gridCol w:w="5528"/>
        <w:gridCol w:w="3119"/>
      </w:tblGrid>
      <w:tr w:rsidR="00ED34FD" w:rsidRPr="00ED34FD" w:rsidTr="000224AA">
        <w:tc>
          <w:tcPr>
            <w:tcW w:w="851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410" w:type="dxa"/>
            <w:shd w:val="clear" w:color="auto" w:fill="FFFFFF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F34974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F34974" w:rsidRPr="00E97248" w:rsidRDefault="00F34974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СКФ ТОО «Казахская фармацевтическая компания «Медсервис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041041000936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96F7A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F34974" w:rsidRPr="00E97248">
              <w:rPr>
                <w:rFonts w:ascii="Times New Roman" w:hAnsi="Times New Roman" w:cs="Times New Roman"/>
                <w:sz w:val="24"/>
                <w:szCs w:val="24"/>
              </w:rPr>
              <w:t>СКО, г.Петропавловск, ул.Ж. Жабаева, 123</w:t>
            </w:r>
          </w:p>
        </w:tc>
        <w:tc>
          <w:tcPr>
            <w:tcW w:w="3119" w:type="dxa"/>
            <w:shd w:val="clear" w:color="auto" w:fill="auto"/>
          </w:tcPr>
          <w:p w:rsidR="00F34974" w:rsidRPr="00E97248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23.0</w:t>
            </w:r>
            <w:r w:rsidR="00AC29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7445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 </w:t>
            </w:r>
          </w:p>
          <w:p w:rsidR="00F34974" w:rsidRPr="00E97248" w:rsidRDefault="00F34974" w:rsidP="00AC2926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</w:t>
            </w:r>
            <w:r w:rsidR="00AC29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0</w:t>
            </w:r>
            <w:r w:rsidR="00AC29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минут</w:t>
            </w:r>
          </w:p>
        </w:tc>
      </w:tr>
      <w:tr w:rsidR="00F34974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F34974" w:rsidRPr="00E97248" w:rsidRDefault="00F34974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CD2646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</w:t>
            </w:r>
            <w:r w:rsidR="00CD2646"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ЛОКАЛФАРМ</w:t>
            </w: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171140025311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область Абай, г.Семей, ул.Шугаева, 6А офис31</w:t>
            </w:r>
          </w:p>
        </w:tc>
        <w:tc>
          <w:tcPr>
            <w:tcW w:w="3119" w:type="dxa"/>
            <w:shd w:val="clear" w:color="auto" w:fill="auto"/>
          </w:tcPr>
          <w:p w:rsidR="00F34974" w:rsidRPr="00E97248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D264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.08.202</w:t>
            </w:r>
            <w:r w:rsidR="00CD264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 </w:t>
            </w:r>
          </w:p>
          <w:p w:rsidR="00F34974" w:rsidRPr="00E97248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16 часов 00 минут</w:t>
            </w:r>
          </w:p>
        </w:tc>
      </w:tr>
      <w:tr w:rsidR="00F34974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F34974" w:rsidRPr="00E97248" w:rsidRDefault="00F34974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«Альянс»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</w:rPr>
              <w:t>970140000102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РК, г.Усть-Каменогорск, ул.Красина12/2</w:t>
            </w:r>
          </w:p>
        </w:tc>
        <w:tc>
          <w:tcPr>
            <w:tcW w:w="3119" w:type="dxa"/>
            <w:shd w:val="clear" w:color="auto" w:fill="auto"/>
          </w:tcPr>
          <w:p w:rsidR="00F34974" w:rsidRPr="00E97248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23.0</w:t>
            </w:r>
            <w:r w:rsidR="00AC29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AC29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 </w:t>
            </w:r>
          </w:p>
          <w:p w:rsidR="00F34974" w:rsidRPr="00E97248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11 часов 00 минут</w:t>
            </w:r>
          </w:p>
        </w:tc>
      </w:tr>
      <w:tr w:rsidR="00F34974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F34974" w:rsidRPr="00E97248" w:rsidRDefault="00F96F7A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«ДиАКиТ»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96F7A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</w:rPr>
              <w:t>160640027450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E97248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 xml:space="preserve">РК, Карагандинская область, г. Караганда, район </w:t>
            </w:r>
            <w:r w:rsidRPr="00E97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Бөкейхан</w:t>
            </w: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19, строение 40А</w:t>
            </w:r>
          </w:p>
        </w:tc>
        <w:tc>
          <w:tcPr>
            <w:tcW w:w="3119" w:type="dxa"/>
            <w:shd w:val="clear" w:color="auto" w:fill="auto"/>
          </w:tcPr>
          <w:p w:rsidR="00F34974" w:rsidRPr="00E97248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C199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4C199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4C199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 </w:t>
            </w:r>
          </w:p>
          <w:p w:rsidR="00F34974" w:rsidRPr="00E97248" w:rsidRDefault="00F34974" w:rsidP="00F96F7A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</w:t>
            </w:r>
            <w:r w:rsidR="00F96F7A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00 минут</w:t>
            </w:r>
          </w:p>
        </w:tc>
      </w:tr>
      <w:tr w:rsidR="0035104C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35104C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ТОО </w:t>
            </w: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«ОрдаМедПетропавловск»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</w:rPr>
              <w:t>140340022623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35104C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РК, СКО, г.Петропавловск, ул.Чкалова, д.48, оф. 222</w:t>
            </w:r>
          </w:p>
        </w:tc>
        <w:tc>
          <w:tcPr>
            <w:tcW w:w="3119" w:type="dxa"/>
            <w:shd w:val="clear" w:color="auto" w:fill="auto"/>
          </w:tcPr>
          <w:p w:rsidR="0035104C" w:rsidRPr="00E97248" w:rsidRDefault="0035104C" w:rsidP="0035104C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26.02.2024 года </w:t>
            </w:r>
          </w:p>
          <w:p w:rsidR="0035104C" w:rsidRPr="00E97248" w:rsidRDefault="0035104C" w:rsidP="0035104C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09 часов 55 минут</w:t>
            </w:r>
          </w:p>
        </w:tc>
      </w:tr>
      <w:tr w:rsidR="0035104C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35104C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«Гелика»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</w:rPr>
              <w:t>001140000601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187E0C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РК, СКО, г.Петропавловск, ул.Маяковского, 95</w:t>
            </w:r>
          </w:p>
        </w:tc>
        <w:tc>
          <w:tcPr>
            <w:tcW w:w="3119" w:type="dxa"/>
            <w:shd w:val="clear" w:color="auto" w:fill="auto"/>
          </w:tcPr>
          <w:p w:rsidR="0035104C" w:rsidRPr="00E97248" w:rsidRDefault="0035104C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26.02.2024 года </w:t>
            </w:r>
          </w:p>
          <w:p w:rsidR="0035104C" w:rsidRPr="00E97248" w:rsidRDefault="0035104C" w:rsidP="00F96F7A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10 часов 00 минут</w:t>
            </w:r>
          </w:p>
        </w:tc>
      </w:tr>
      <w:tr w:rsidR="005523CD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5523CD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D" w:rsidRPr="00E97248" w:rsidRDefault="005523CD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«Теникс-СК»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D" w:rsidRPr="00E97248" w:rsidRDefault="005523CD" w:rsidP="00862792">
            <w:pPr>
              <w:tabs>
                <w:tab w:val="left" w:pos="247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97248">
              <w:rPr>
                <w:rFonts w:ascii="Calibri" w:eastAsia="Calibri" w:hAnsi="Calibri" w:cs="Times New Roman"/>
              </w:rPr>
              <w:t>001240002342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D" w:rsidRPr="00E97248" w:rsidRDefault="005523CD" w:rsidP="0055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РК, СКО, г.Петропавловск, ул.Жамбыла 249, Литер «К,Л, М»</w:t>
            </w:r>
          </w:p>
        </w:tc>
        <w:tc>
          <w:tcPr>
            <w:tcW w:w="3119" w:type="dxa"/>
            <w:shd w:val="clear" w:color="auto" w:fill="auto"/>
          </w:tcPr>
          <w:p w:rsidR="005523CD" w:rsidRPr="00E97248" w:rsidRDefault="005523CD" w:rsidP="005523CD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26.02.2024 года </w:t>
            </w:r>
          </w:p>
          <w:p w:rsidR="005523CD" w:rsidRPr="00E97248" w:rsidRDefault="005523CD" w:rsidP="005523CD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10 часов 15 минут</w:t>
            </w:r>
          </w:p>
        </w:tc>
      </w:tr>
      <w:tr w:rsidR="0035104C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35104C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«ИНВИРА»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48">
              <w:rPr>
                <w:rFonts w:ascii="Calibri" w:eastAsia="Calibri" w:hAnsi="Calibri" w:cs="Times New Roman"/>
              </w:rPr>
              <w:t>160140011042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C" w:rsidRPr="00E97248" w:rsidRDefault="0035104C" w:rsidP="00F96F7A">
            <w:pPr>
              <w:jc w:val="both"/>
              <w:rPr>
                <w:rFonts w:ascii="Calibri" w:eastAsia="Calibri" w:hAnsi="Calibri" w:cs="Times New Roman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РК, СКО</w:t>
            </w:r>
            <w:r w:rsidRPr="00E97248">
              <w:t xml:space="preserve">, </w:t>
            </w:r>
            <w:r w:rsidRPr="00E97248">
              <w:rPr>
                <w:rFonts w:ascii="Calibri" w:eastAsia="Calibri" w:hAnsi="Calibri" w:cs="Times New Roman"/>
              </w:rPr>
              <w:t xml:space="preserve">г. Петропавловск, ул. Н.Назарбаева, 103А офис 4 </w:t>
            </w:r>
          </w:p>
          <w:p w:rsidR="0035104C" w:rsidRPr="00E97248" w:rsidRDefault="0035104C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04C" w:rsidRPr="00E97248" w:rsidRDefault="0035104C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445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445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744526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 </w:t>
            </w:r>
          </w:p>
          <w:p w:rsidR="0035104C" w:rsidRPr="00E97248" w:rsidRDefault="0035104C" w:rsidP="00F96F7A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15 часов 20 минут</w:t>
            </w:r>
          </w:p>
        </w:tc>
      </w:tr>
      <w:tr w:rsidR="0018159B" w:rsidRPr="00D57C7E" w:rsidTr="000224AA">
        <w:trPr>
          <w:trHeight w:val="1014"/>
        </w:trPr>
        <w:tc>
          <w:tcPr>
            <w:tcW w:w="851" w:type="dxa"/>
            <w:shd w:val="clear" w:color="auto" w:fill="auto"/>
          </w:tcPr>
          <w:p w:rsidR="0018159B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B" w:rsidRPr="00E97248" w:rsidRDefault="0018159B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«ШерКомСервис»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B" w:rsidRPr="00E97248" w:rsidRDefault="0018159B" w:rsidP="00862792">
            <w:pPr>
              <w:tabs>
                <w:tab w:val="left" w:pos="247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97248">
              <w:rPr>
                <w:rFonts w:ascii="Calibri" w:eastAsia="Calibri" w:hAnsi="Calibri" w:cs="Times New Roman"/>
              </w:rPr>
              <w:t>120740005337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B" w:rsidRPr="00E97248" w:rsidRDefault="0018159B" w:rsidP="0018159B">
            <w:pPr>
              <w:jc w:val="both"/>
              <w:rPr>
                <w:rFonts w:ascii="Calibri" w:eastAsia="Calibri" w:hAnsi="Calibri" w:cs="Times New Roman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97248">
              <w:rPr>
                <w:rFonts w:ascii="Calibri" w:eastAsia="Calibri" w:hAnsi="Calibri" w:cs="Times New Roman"/>
              </w:rPr>
              <w:t>г. Алматы, пр.Райымбек, №348/4 каб.513</w:t>
            </w:r>
          </w:p>
          <w:p w:rsidR="0018159B" w:rsidRPr="00E97248" w:rsidRDefault="0018159B" w:rsidP="00F9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159B" w:rsidRPr="00E97248" w:rsidRDefault="0018159B" w:rsidP="0018159B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26.02.2024 года </w:t>
            </w:r>
          </w:p>
          <w:p w:rsidR="0018159B" w:rsidRPr="00E97248" w:rsidRDefault="0018159B" w:rsidP="0018159B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15 часов 25 минут</w:t>
            </w:r>
          </w:p>
        </w:tc>
      </w:tr>
      <w:tr w:rsidR="00052153" w:rsidRPr="00D57C7E" w:rsidTr="000224AA">
        <w:trPr>
          <w:trHeight w:val="357"/>
        </w:trPr>
        <w:tc>
          <w:tcPr>
            <w:tcW w:w="851" w:type="dxa"/>
            <w:shd w:val="clear" w:color="auto" w:fill="auto"/>
          </w:tcPr>
          <w:p w:rsidR="00052153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3" w:rsidRPr="00E97248" w:rsidRDefault="00052153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«Ренисан»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3" w:rsidRPr="00E97248" w:rsidRDefault="00052153" w:rsidP="00862792">
            <w:pPr>
              <w:tabs>
                <w:tab w:val="left" w:pos="247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97248">
              <w:rPr>
                <w:rFonts w:ascii="Calibri" w:eastAsia="Calibri" w:hAnsi="Calibri" w:cs="Times New Roman"/>
              </w:rPr>
              <w:t>221240042634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3" w:rsidRPr="00E97248" w:rsidRDefault="00052153" w:rsidP="00052153">
            <w:pPr>
              <w:jc w:val="both"/>
              <w:rPr>
                <w:rFonts w:ascii="Calibri" w:eastAsia="Calibri" w:hAnsi="Calibri" w:cs="Times New Roman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РК, ЗКО</w:t>
            </w:r>
            <w:r w:rsidRPr="00E97248">
              <w:t xml:space="preserve">, </w:t>
            </w:r>
            <w:r w:rsidRPr="00E97248">
              <w:rPr>
                <w:rFonts w:ascii="Calibri" w:eastAsia="Calibri" w:hAnsi="Calibri" w:cs="Times New Roman"/>
              </w:rPr>
              <w:t>г. Уральск, ул. Дины Нурсеисовой, здание 12, офис 33</w:t>
            </w:r>
          </w:p>
          <w:p w:rsidR="00052153" w:rsidRPr="00E97248" w:rsidRDefault="00052153" w:rsidP="0018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52153" w:rsidRPr="00E97248" w:rsidRDefault="00052153" w:rsidP="00052153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26.02.2024 года </w:t>
            </w:r>
          </w:p>
          <w:p w:rsidR="00052153" w:rsidRPr="00E97248" w:rsidRDefault="00052153" w:rsidP="00052153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15 часов 30 минут</w:t>
            </w:r>
          </w:p>
        </w:tc>
      </w:tr>
      <w:tr w:rsidR="00255352" w:rsidRPr="00D57C7E" w:rsidTr="000224AA">
        <w:trPr>
          <w:trHeight w:val="35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5352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Pr="00E97248" w:rsidRDefault="00255352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</w:t>
            </w: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RuMaFarm</w:t>
            </w: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Pr="00E97248" w:rsidRDefault="00151B85" w:rsidP="00862792">
            <w:pPr>
              <w:tabs>
                <w:tab w:val="left" w:pos="247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97248">
              <w:rPr>
                <w:rFonts w:ascii="Calibri" w:eastAsia="Calibri" w:hAnsi="Calibri" w:cs="Times New Roman"/>
              </w:rPr>
              <w:t>1505400010996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5" w:rsidRPr="00E97248" w:rsidRDefault="00151B85" w:rsidP="00151B85">
            <w:pPr>
              <w:jc w:val="both"/>
              <w:rPr>
                <w:rFonts w:ascii="Calibri" w:eastAsia="Calibri" w:hAnsi="Calibri" w:cs="Times New Roman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97248">
              <w:rPr>
                <w:rFonts w:ascii="Calibri" w:eastAsia="Calibri" w:hAnsi="Calibri" w:cs="Times New Roman"/>
              </w:rPr>
              <w:t>г. Алматы, Алмалинский район, ул. Варламова, д.№33, кв.180</w:t>
            </w:r>
          </w:p>
          <w:p w:rsidR="00255352" w:rsidRPr="00E97248" w:rsidRDefault="00255352" w:rsidP="0005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51B85" w:rsidRPr="00E97248" w:rsidRDefault="00151B85" w:rsidP="00151B85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26.02.2024 года </w:t>
            </w:r>
          </w:p>
          <w:p w:rsidR="00255352" w:rsidRPr="00E97248" w:rsidRDefault="00151B85" w:rsidP="005F2A43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</w:t>
            </w:r>
            <w:r w:rsidR="005F2A43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</w:t>
            </w:r>
            <w:r w:rsidR="005F2A43"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минут</w:t>
            </w:r>
          </w:p>
        </w:tc>
      </w:tr>
      <w:tr w:rsidR="00D74719" w:rsidRPr="00D57C7E" w:rsidTr="000224AA">
        <w:trPr>
          <w:trHeight w:val="35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719" w:rsidRPr="00E97248" w:rsidRDefault="00CD2646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A" w:rsidRDefault="00D74719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</w:t>
            </w: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Med-M</w:t>
            </w:r>
            <w:r w:rsidRPr="00E972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D74719" w:rsidRPr="000224AA" w:rsidRDefault="00D74719" w:rsidP="00022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9" w:rsidRPr="00E97248" w:rsidRDefault="00D74719" w:rsidP="00862792">
            <w:pPr>
              <w:tabs>
                <w:tab w:val="left" w:pos="2474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97248">
              <w:rPr>
                <w:rFonts w:ascii="Calibri" w:eastAsia="Calibri" w:hAnsi="Calibri" w:cs="Times New Roman"/>
                <w:lang w:val="en-US"/>
              </w:rPr>
              <w:t>161240013419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9" w:rsidRPr="00E97248" w:rsidRDefault="00D74719" w:rsidP="00D7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48">
              <w:rPr>
                <w:rFonts w:ascii="Times New Roman" w:hAnsi="Times New Roman" w:cs="Times New Roman"/>
                <w:sz w:val="24"/>
                <w:szCs w:val="24"/>
              </w:rPr>
              <w:t>РК, СКО</w:t>
            </w:r>
            <w:r w:rsidRPr="00E97248">
              <w:t xml:space="preserve">, </w:t>
            </w:r>
            <w:r w:rsidRPr="00E97248">
              <w:rPr>
                <w:rFonts w:ascii="Calibri" w:eastAsia="Calibri" w:hAnsi="Calibri" w:cs="Times New Roman"/>
              </w:rPr>
              <w:t xml:space="preserve">г. Петропавловск, ул. </w:t>
            </w:r>
            <w:r w:rsidRPr="00E97248">
              <w:rPr>
                <w:rFonts w:ascii="Calibri" w:eastAsia="Calibri" w:hAnsi="Calibri" w:cs="Times New Roman"/>
                <w:lang w:val="kk-KZ"/>
              </w:rPr>
              <w:t>Ч</w:t>
            </w:r>
            <w:r w:rsidRPr="00E97248">
              <w:rPr>
                <w:rFonts w:ascii="Calibri" w:eastAsia="Calibri" w:hAnsi="Calibri" w:cs="Times New Roman"/>
              </w:rPr>
              <w:t>.Валиханова, д.7 , кв.34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4719" w:rsidRPr="00E97248" w:rsidRDefault="00D74719" w:rsidP="00D74719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26.02.2024 года </w:t>
            </w:r>
          </w:p>
          <w:p w:rsidR="00D74719" w:rsidRPr="00E97248" w:rsidRDefault="00D74719" w:rsidP="00D74719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15 часов 35 минут</w:t>
            </w:r>
          </w:p>
        </w:tc>
      </w:tr>
      <w:tr w:rsidR="000224AA" w:rsidRPr="00D57C7E" w:rsidTr="000224AA">
        <w:trPr>
          <w:trHeight w:val="924"/>
        </w:trPr>
        <w:tc>
          <w:tcPr>
            <w:tcW w:w="15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24AA" w:rsidRPr="00ED34FD" w:rsidRDefault="000224AA" w:rsidP="000224AA">
            <w:pPr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ED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Ценовые предложения на участие в закупе после истечения окончательного срока предоставления документов (после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D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00 </w:t>
            </w:r>
            <w:r w:rsidRPr="003B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Pr="00ED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</w:t>
            </w:r>
            <w:r w:rsidRPr="00ED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 не поступали.</w:t>
            </w:r>
          </w:p>
          <w:p w:rsidR="000224AA" w:rsidRPr="00E97248" w:rsidRDefault="000224AA" w:rsidP="00D74719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24AA" w:rsidRPr="00D57C7E" w:rsidTr="000224AA">
        <w:trPr>
          <w:trHeight w:val="357"/>
        </w:trPr>
        <w:tc>
          <w:tcPr>
            <w:tcW w:w="1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4AA" w:rsidRDefault="000224AA" w:rsidP="0002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24AA" w:rsidRPr="00ED34FD" w:rsidRDefault="000224AA" w:rsidP="0002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Таблица ценовых предложений потенциальных поставщиков с указанием торгового наименования (при его наличии):</w:t>
            </w:r>
          </w:p>
          <w:p w:rsidR="000224AA" w:rsidRDefault="000224AA" w:rsidP="0002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(в тенге)</w:t>
            </w:r>
          </w:p>
          <w:p w:rsidR="000224AA" w:rsidRDefault="000224AA" w:rsidP="0002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4AA" w:rsidRPr="00E97248" w:rsidRDefault="000224AA" w:rsidP="00D74719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tbl>
      <w:tblPr>
        <w:tblpPr w:leftFromText="180" w:rightFromText="180" w:vertAnchor="text" w:horzAnchor="page" w:tblpX="217" w:tblpY="-6831"/>
        <w:tblW w:w="15983" w:type="dxa"/>
        <w:tblLayout w:type="fixed"/>
        <w:tblLook w:val="04A0"/>
      </w:tblPr>
      <w:tblGrid>
        <w:gridCol w:w="534"/>
        <w:gridCol w:w="992"/>
        <w:gridCol w:w="709"/>
        <w:gridCol w:w="567"/>
        <w:gridCol w:w="709"/>
        <w:gridCol w:w="1134"/>
        <w:gridCol w:w="992"/>
        <w:gridCol w:w="1134"/>
        <w:gridCol w:w="1134"/>
        <w:gridCol w:w="992"/>
        <w:gridCol w:w="709"/>
        <w:gridCol w:w="850"/>
        <w:gridCol w:w="851"/>
        <w:gridCol w:w="709"/>
        <w:gridCol w:w="850"/>
        <w:gridCol w:w="710"/>
        <w:gridCol w:w="1416"/>
        <w:gridCol w:w="991"/>
      </w:tblGrid>
      <w:tr w:rsidR="00187E0C" w:rsidRPr="00E97248" w:rsidTr="00187E0C">
        <w:trPr>
          <w:trHeight w:val="1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№ П/П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ЛС(международное непатентованное название)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187E0C" w:rsidRDefault="00E97248" w:rsidP="00187E0C">
            <w:pPr>
              <w:spacing w:after="0" w:line="240" w:lineRule="auto"/>
              <w:ind w:left="-281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Количество,</w:t>
            </w:r>
          </w:p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объем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Предельная цена за 1 ед(тенге)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 по каждому наименованию(тенге)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C57FA2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ТОО "Med-M"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E97248" w:rsidRPr="00C57FA2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ТОО "RuMaFarm"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СКФ ТОО «Казахская фармацевтическая компания «Медсервис Плюс»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«ИНВИРА»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«Альянс»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"Ренисан"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«ШерКомСервис»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ТОО "Гелика"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«ДиАКиТ»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«Теникс-СК»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«ОрдаМедПетропавловск»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ТОО "ЛокалФарм"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Тонометр медицинский со стетоскопом детский, с тремя манжетами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Клеенка подгладная ПВХ-покрытием на нетканной основе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Термометр ртутный стеклянный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Нифедипин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Аммиак раствор для наружного применения 10 %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Термометры для холодильника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8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Шприц Bioject® Budget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8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Набор реагентов для ферментативного определения мочевины в биологических жидкостях УФ-методом, Для </w:t>
            </w: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биохимического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21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реагентов для определения активности аспартатаминотрансферазы в сыворотке или плазме крови (УФ- метод, без пиридоксаль-5- фосфата), Для биохимического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Промывочный раствор для б/х анализатора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8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реагентов для определения креатинина в биологических жидкостях (метод Яффе) Для биохимического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20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реагентов для определения общего билирубина в сыворотке и плазме крови, Для биохимического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C57FA2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реагентов для ферментативного определения глюкозы в биологических жидкостях (глюкозооксидазный метод) Для биохимического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C57FA2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реагентов для ферментативного определения общего холестерина в сыворотке и плазме крови (холестеролоксидазный метод) Для биохимического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21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реагентов для определения активности аланинаминотрансферазы в сыворотке или плазме крови (УФ-метод, без пиридоксаль-5- фосфата) Для биохимического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Калибровочные растворы Humatrol 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Калибровочные растворы HumatrolР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Мочеприемник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контролей С-реактивный белок высокой чувствительности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Акремит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26623A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26623A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Тримеперидин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26623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Фентанил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26623A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2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Пакет для сбора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Вата медицинская 100,0гр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Пакет для сбора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Пакет для сбора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Пакет для сбора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8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Пакет для сбора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21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Скальпель  стерильный, однократного применения, с защитой на лезвии/с защитным колпачком, со съемными лезвиями №24 из нержавеющей/углеродистой стали, в коробке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6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реагентов для определения  общего белка в сыворотке и плазме крови (биуретовый метод) Для биохимичес</w:t>
            </w: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кого анализатора Biochem FC-120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Диагностические тест полоски Дека PHANLaura №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Гемоглобин-Агат 600 опрх5мл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Штатив для пробирок типа Фалькон с крышками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Штатив для пробирок типа Фалькон с крышками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Воротник Шанца взрослый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Воротник Шанца детский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Трубка эндотрахеальная с манжетой 7,5мм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Трубка эндотрахеальная с манжетой 8,5мм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Трубка эндотрахеальная с манжетой 7,0мм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Трубка эндотрахеальная с манжетой 6,0мм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Кетгут  МР 2  USP 4-0, 75 см. с 1-ой колющей иглой ( HR иглы 20мм.)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медицинские для забора крови. Иглы бабочки в комплекте с луэр-адаптером размерами 21Gх3/4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2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Канюля/катетер внутривенный периферический c инъекционным клапаном, размерами: 20G.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Стерилизован этилен оксидом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Канюля/катетер внутривенный периферический c инъекционным клапаном, размерами: 24G.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24G. Стерилизован этилен оксидом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Канюля/катетер внутривенный периферический c инъекционным клапаном, размерами: 14G.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14G.Стерил</w:t>
            </w: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изован этилен оксидом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Канюля/катетер внутривенный периферический c инъекционным клапаном, размерами: 16G.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16G.Стерилизован этилен оксидом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Канюля/катетер внутривенный периферический c инъекционным клапаном, размерами: 22G.Состоит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этилен оксидом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B11BD3">
        <w:trPr>
          <w:trHeight w:val="3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Канюля/катетер внутривенный периферический c инъекционным клапаном, размерами: 18G.Состоит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этилен </w:t>
            </w: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оксидом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B11BD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Изотонический раствор (Diluent)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канистра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227960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B11BD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Лизирующий раствор (Lyse)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канистра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391960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B11BD3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для очистки BouleCleaningKit, 3x450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B11BD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BouleCal 1 x 3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B11BD3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Гематологический контрольный материал 3-х уров-невыйBoule 3-level control (Normal, Low, High)  1 x 3 x 4.5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102990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B11BD3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Микрокапилляры для МКА для гематологических анализаторов серии SwelabAlfaPlus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512995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Пробирка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Языкодержатель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Роторасширитель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Кружка Эсморха одн.2000мл.,запорным механизмом стер.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ПГА  нить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ПГА  нить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ПГА  нить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ПГА  нить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Игла для региональной анестезии спинальная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Катетор для торокального дренажа с троакаром размер 32F,длина 40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Фильтр вирусо-бактериальный одноразового использования (электростатический,с портом)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Удлинитель медицинский однократного применение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Бумага для ЭКГ ОМBN 21525-16R3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229000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Красное ведро класса В-красное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8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Шприц Bioject® Budget инъекционный трехкомпонентный стерильный однократного применения объемами: </w:t>
            </w: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10мл, с иглами 21Gx11/2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8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Шприц Bioject® Budget инъекционный трехкомпонентный стерильный однократного применения объемами: 5мл; с иглами 22Gx11/2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Шприц Bioject® Budget инъекционный трехкомпонентный стерильный однократного применения объемами: 2мл; с иглами 23Gx1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Бинт 7*14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Бинт 5*10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Кабель пациента Cardio 7, Cardio 2000 (стандарт 10 электродов)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CertofixMono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для дренирования плевральной полости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Бинт 7*14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Техпластин-тест (100 опр.)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Водорода перекись. Раствор для наружного применения 3%, 90 мл,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Катетер Фолея Biocare® Budget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Катетер Фолея Biocare® Budget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Катетер Фолея Biocare® Budget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Катетер Фолея Biocare® Budget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Тест на беременность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Направляющий воздуховод типа Guedel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Направляющий воздуховод типа Guedel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Медицинская термографическая пленка для общей рентгенографии DrystarDT 5 Bразмерами 8*10дюймов (20,3*25,4 см) , в упаковке по 100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Индикаторы для контроля сухожаровой стерилизации 132 гр.С.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Тест набор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Иммунологический тест на определение уровня </w:t>
            </w: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тропонина (тнi) aleretrigetroponintest№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Дыхательный контур для анестезии для взрослых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Дозатор ДЛН-07 (локтевой)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14720,74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109900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Тест полоски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Термометр для помещения с поверкой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Пентоксифиллин 2% 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C66376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="00C66376" w:rsidRPr="00C6637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green"/>
                <w:lang w:eastAsia="ru-RU"/>
              </w:rPr>
              <w:t>360000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8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Адреналин 0,18% 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ампул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Перекись водорода 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Биполярный пинцет  E352 Mна аппарат Фотек Е354М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Перчатки стерильные хирургические ,повышенной прочности(Ortoped) операционные 8,0 стер.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Воск медицинский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Формалин 10%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Баночка для увлажнения кислорода «OWGELS»OZ-5-01TWO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Спейсор при одышке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Спринцовка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Гель для ЭКГ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канистра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ЕДПО 10-01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Мешок дыхательный силиконовый типа "Амбу" для взрослых однораз.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Мешок дыхательный из ПВХ типа "Амбу" с одной маской, одноразовый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ЕДПО 3-01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ЕДПО 1-01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4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Перметрин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1545,33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ЕДПО 5-01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161559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Эндопротез-сетка из полипропеленовых мононителей Эсфил стандарт  15*15см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Емкость контейнер КБУ картон 10л Желтая (бренд)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Штук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Цоликлон Анти А 10мл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Цоликлон Анти В 10мл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Цоликлон Анти D cупер10мл,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187E0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Цоликлон Анти АВ 10мл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Раствор Полиглюкина 33% 10мл,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Концентрат кислородный медицинский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Тонометр медицинский со стетоскопом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Шприц однок..применения трехдетальный, с номенальной вместимостью 50 мл, для шприцевых насосов с иглой инъекционной 1,2*40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Капрон крученый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Капрон крученый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Капрон крученый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Капрон крученый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Капрон крученый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Капрон крученый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Пробирки стеклянные биологическая16*1,5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Марля медицинская хлопчатобумажная отбеленная в рулонах 1000м х90 см (плотность не менее 30г/кв.м)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224850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Биполярный пинцет  E353Mна аппарат Фотек Е354М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F159"/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Сыворотка противоботулиническая типа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Сыворотка противоботулиническая  типа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Сыворотка противоботулиническая типа 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48" w:rsidRPr="00E97248" w:rsidRDefault="00E97248" w:rsidP="00E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7E0C" w:rsidRPr="00E97248" w:rsidTr="00187E0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F81A42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="00E97248"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C66376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1484148,2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323855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2755896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654500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361880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1435885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8" w:rsidRPr="00E97248" w:rsidRDefault="00E97248" w:rsidP="00E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250000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4" w:rsidRPr="00E97248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064" w:rsidRPr="00E97248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064" w:rsidRPr="00E97248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064" w:rsidRPr="00ED34FD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4" w:rsidRDefault="00C27064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E" w:rsidRPr="00FD5EB1" w:rsidRDefault="001973FE" w:rsidP="0019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bookmarkStart w:id="1" w:name="_GoBack"/>
      <w:bookmarkEnd w:id="1"/>
    </w:p>
    <w:p w:rsidR="00EF3BE7" w:rsidRPr="00747A40" w:rsidRDefault="00EF3BE7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747A40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DAD" w:rsidRPr="000128C7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A40">
        <w:rPr>
          <w:rFonts w:ascii="Times New Roman" w:eastAsia="Times New Roman" w:hAnsi="Times New Roman" w:cs="Times New Roman"/>
          <w:lang w:eastAsia="ru-RU"/>
        </w:rPr>
        <w:t xml:space="preserve">4. При вскрытии конвертов с ценовыми предложениями 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присутствовал представители</w:t>
      </w:r>
      <w:r w:rsidRPr="00747A40">
        <w:rPr>
          <w:rFonts w:ascii="Times New Roman" w:eastAsia="Times New Roman" w:hAnsi="Times New Roman" w:cs="Times New Roman"/>
          <w:lang w:eastAsia="ru-RU"/>
        </w:rPr>
        <w:t xml:space="preserve"> потенциал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>ьн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ых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EF3BE7">
        <w:rPr>
          <w:rFonts w:ascii="Times New Roman" w:eastAsia="Times New Roman" w:hAnsi="Times New Roman" w:cs="Times New Roman"/>
          <w:lang w:eastAsia="ru-RU"/>
        </w:rPr>
        <w:t>ов</w:t>
      </w:r>
      <w:r w:rsidR="000128C7" w:rsidRPr="00012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8C7">
        <w:rPr>
          <w:rFonts w:ascii="Times New Roman" w:eastAsia="Times New Roman" w:hAnsi="Times New Roman" w:cs="Times New Roman"/>
          <w:lang w:val="kk-KZ" w:eastAsia="ru-RU"/>
        </w:rPr>
        <w:t>не было</w:t>
      </w:r>
      <w:r w:rsidR="000128C7">
        <w:rPr>
          <w:rFonts w:ascii="Times New Roman" w:eastAsia="Times New Roman" w:hAnsi="Times New Roman" w:cs="Times New Roman"/>
          <w:lang w:eastAsia="ru-RU"/>
        </w:rPr>
        <w:t>.</w:t>
      </w:r>
    </w:p>
    <w:p w:rsidR="002D1FE6" w:rsidRPr="000224AA" w:rsidRDefault="00862792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5</w:t>
      </w:r>
      <w:r w:rsidR="002D1FE6" w:rsidRPr="004C7D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D1FE6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закуп </w:t>
      </w:r>
      <w:r w:rsidR="004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D1FE6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состоявшимся по лотам № </w:t>
      </w:r>
      <w:r w:rsidR="0002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1, 3, 4, 5, 21, 34, 35, 36, 37, 64, 65, 69, 75, 92, 97, 98, 99, 102, 103, 105, 107, 108, 109, 111, 112, 131, 133,134,135,136</w:t>
      </w:r>
    </w:p>
    <w:p w:rsidR="00ED34FD" w:rsidRPr="00B94C72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6</w:t>
      </w:r>
      <w:r w:rsidR="000F4D51" w:rsidRPr="00B94C72">
        <w:rPr>
          <w:rFonts w:ascii="Times New Roman" w:eastAsia="Times New Roman" w:hAnsi="Times New Roman" w:cs="Times New Roman"/>
          <w:lang w:eastAsia="ru-RU"/>
        </w:rPr>
        <w:t>. Признать победителями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предложений потенциальных поставщиков: </w:t>
      </w:r>
    </w:p>
    <w:p w:rsidR="00AC1530" w:rsidRPr="00AC1530" w:rsidRDefault="001E10D3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 w:rsidR="00862792" w:rsidRPr="00AC1530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C1530" w:rsidRPr="00AC1530">
        <w:rPr>
          <w:rFonts w:ascii="Times New Roman" w:hAnsi="Times New Roman" w:cs="Times New Roman"/>
          <w:b/>
          <w:bCs/>
          <w:sz w:val="24"/>
          <w:szCs w:val="24"/>
          <w:u w:val="single"/>
        </w:rPr>
        <w:t>Гелика</w:t>
      </w:r>
      <w:r w:rsidR="00AC1530"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» на сумму </w:t>
      </w:r>
      <w:r w:rsidR="00BF5D7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2755896</w:t>
      </w:r>
      <w:r w:rsidR="00AC1530"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ТОО </w:t>
      </w:r>
      <w:r w:rsidRPr="00AC1530">
        <w:rPr>
          <w:rFonts w:ascii="Times New Roman" w:hAnsi="Times New Roman" w:cs="Times New Roman"/>
          <w:b/>
          <w:sz w:val="24"/>
          <w:szCs w:val="24"/>
          <w:u w:val="single"/>
        </w:rPr>
        <w:t>«Диакит»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на сумму </w:t>
      </w:r>
      <w:r w:rsidR="00BF5D7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654500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</w:rPr>
        <w:t>«Альянс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» на сумму </w:t>
      </w:r>
      <w:r w:rsidR="00BF5D7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310660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sz w:val="24"/>
          <w:szCs w:val="24"/>
          <w:u w:val="single"/>
        </w:rPr>
        <w:t>СКФ ТОО «Казахская фармацевтическая компания «Медсервис Плюс»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на сумму </w:t>
      </w:r>
      <w:r w:rsidR="00134B7A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C66376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1484148</w:t>
      </w:r>
      <w:r w:rsidR="00BF5D7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,2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 w:rsidR="00BF5D7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RumaFarm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  <w:r w:rsidR="00BF5D7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на сумму </w:t>
      </w:r>
      <w:r w:rsidR="00BF5D74" w:rsidRPr="00BF5D74">
        <w:rPr>
          <w:rFonts w:ascii="Times New Roman" w:hAnsi="Times New Roman" w:cs="Times New Roman"/>
          <w:b/>
          <w:bCs/>
          <w:sz w:val="24"/>
          <w:szCs w:val="24"/>
          <w:u w:val="single"/>
        </w:rPr>
        <w:t>729700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AC1530" w:rsidRPr="00C66376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ТОО «Инвира» на сумму </w:t>
      </w:r>
      <w:r w:rsidR="00BF5D7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743600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BF5D74" w:rsidRPr="00C66376" w:rsidRDefault="00BF5D74" w:rsidP="00BF5D74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Med</w:t>
      </w:r>
      <w:r w:rsidRPr="00BF5D74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» на сумму </w:t>
      </w:r>
      <w:r w:rsidRPr="00BF5D74">
        <w:rPr>
          <w:rFonts w:ascii="Times New Roman" w:hAnsi="Times New Roman" w:cs="Times New Roman"/>
          <w:b/>
          <w:bCs/>
          <w:sz w:val="24"/>
          <w:szCs w:val="24"/>
          <w:u w:val="single"/>
        </w:rPr>
        <w:t>49000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BF5D74" w:rsidRDefault="00BF5D74" w:rsidP="00BF5D74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Ренисан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» на сумму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323855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BF5D74" w:rsidRDefault="00BF5D74" w:rsidP="00BF5D74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ШерКомСервис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» на сумму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135000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BF5D74" w:rsidRDefault="00BF5D74" w:rsidP="00BF5D74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 w:rsidR="00F81A4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Теникс - СК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» на сумму </w:t>
      </w:r>
      <w:r w:rsidR="00F81A4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361880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F81A42" w:rsidRDefault="00F81A42" w:rsidP="00BF5D74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«ОрдаМедПетропавловск» на сумму1435885 тенге</w:t>
      </w:r>
    </w:p>
    <w:p w:rsidR="00F81A42" w:rsidRPr="00AC1530" w:rsidRDefault="00F81A42" w:rsidP="00BF5D74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«ЛокалФарм» на сумму 250000 тенге</w:t>
      </w:r>
    </w:p>
    <w:p w:rsidR="00BF5D74" w:rsidRPr="00AC1530" w:rsidRDefault="00BF5D74" w:rsidP="00BF5D74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AC1530" w:rsidRPr="00B94C72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1861" w:rsidRPr="00336280" w:rsidRDefault="0019186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7676D0" w:rsidRPr="00ED34FD" w:rsidRDefault="007676D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5135F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И.о.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>КГП на ПХВ «</w:t>
      </w:r>
      <w:r w:rsidR="005135FE">
        <w:rPr>
          <w:rFonts w:ascii="Times New Roman" w:eastAsia="Times New Roman" w:hAnsi="Times New Roman" w:cs="Times New Roman"/>
          <w:b/>
          <w:lang w:eastAsia="ru-RU"/>
        </w:rPr>
        <w:t>Тимирязевская районная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</w:r>
      <w:r w:rsidR="00B415DF">
        <w:rPr>
          <w:rFonts w:ascii="Times New Roman" w:eastAsia="Times New Roman" w:hAnsi="Times New Roman" w:cs="Times New Roman"/>
          <w:b/>
          <w:lang w:eastAsia="ru-RU"/>
        </w:rPr>
        <w:t xml:space="preserve">     Жумагалиев М.Б.</w:t>
      </w:r>
    </w:p>
    <w:p w:rsidR="00A550B6" w:rsidRPr="00E65622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  <w:r w:rsidR="005135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Байгужина Т.В.</w:t>
      </w:r>
    </w:p>
    <w:sectPr w:rsidR="00A550B6" w:rsidRPr="00E65622" w:rsidSect="00187E0C">
      <w:headerReference w:type="even" r:id="rId8"/>
      <w:footerReference w:type="even" r:id="rId9"/>
      <w:footerReference w:type="default" r:id="rId10"/>
      <w:pgSz w:w="16838" w:h="11906" w:orient="landscape" w:code="9"/>
      <w:pgMar w:top="567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9D" w:rsidRDefault="00B4239D">
      <w:pPr>
        <w:spacing w:after="0" w:line="240" w:lineRule="auto"/>
      </w:pPr>
      <w:r>
        <w:separator/>
      </w:r>
    </w:p>
  </w:endnote>
  <w:endnote w:type="continuationSeparator" w:id="1">
    <w:p w:rsidR="00B4239D" w:rsidRDefault="00B4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A2" w:rsidRDefault="006137F0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FA2" w:rsidRDefault="00C57FA2" w:rsidP="00D83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A2" w:rsidRDefault="00C57FA2" w:rsidP="00D836ED">
    <w:pPr>
      <w:pStyle w:val="a6"/>
      <w:framePr w:wrap="around" w:vAnchor="text" w:hAnchor="margin" w:xAlign="center" w:y="1"/>
      <w:rPr>
        <w:rStyle w:val="a5"/>
      </w:rPr>
    </w:pPr>
  </w:p>
  <w:p w:rsidR="00C57FA2" w:rsidRDefault="00C57FA2" w:rsidP="00D836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9D" w:rsidRDefault="00B4239D">
      <w:pPr>
        <w:spacing w:after="0" w:line="240" w:lineRule="auto"/>
      </w:pPr>
      <w:r>
        <w:separator/>
      </w:r>
    </w:p>
  </w:footnote>
  <w:footnote w:type="continuationSeparator" w:id="1">
    <w:p w:rsidR="00B4239D" w:rsidRDefault="00B4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A2" w:rsidRDefault="0061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FA2">
      <w:rPr>
        <w:rStyle w:val="a5"/>
        <w:noProof/>
      </w:rPr>
      <w:t>1</w:t>
    </w:r>
    <w:r>
      <w:rPr>
        <w:rStyle w:val="a5"/>
      </w:rPr>
      <w:fldChar w:fldCharType="end"/>
    </w:r>
  </w:p>
  <w:p w:rsidR="00C57FA2" w:rsidRDefault="00C57F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DD"/>
    <w:multiLevelType w:val="multilevel"/>
    <w:tmpl w:val="71D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7"/>
    <w:rsid w:val="00002545"/>
    <w:rsid w:val="00006F28"/>
    <w:rsid w:val="000077DB"/>
    <w:rsid w:val="00007AAC"/>
    <w:rsid w:val="000110E8"/>
    <w:rsid w:val="00011F69"/>
    <w:rsid w:val="000128C7"/>
    <w:rsid w:val="00013BEA"/>
    <w:rsid w:val="00015B18"/>
    <w:rsid w:val="00017E17"/>
    <w:rsid w:val="000208BC"/>
    <w:rsid w:val="000224AA"/>
    <w:rsid w:val="00024E83"/>
    <w:rsid w:val="000263B8"/>
    <w:rsid w:val="000327CE"/>
    <w:rsid w:val="000362A7"/>
    <w:rsid w:val="000437F3"/>
    <w:rsid w:val="000520C1"/>
    <w:rsid w:val="00052153"/>
    <w:rsid w:val="00056515"/>
    <w:rsid w:val="0005760B"/>
    <w:rsid w:val="0006063A"/>
    <w:rsid w:val="00060FFE"/>
    <w:rsid w:val="00061ABF"/>
    <w:rsid w:val="000636B7"/>
    <w:rsid w:val="00064220"/>
    <w:rsid w:val="00065DA9"/>
    <w:rsid w:val="00067214"/>
    <w:rsid w:val="00070787"/>
    <w:rsid w:val="00072123"/>
    <w:rsid w:val="000725D9"/>
    <w:rsid w:val="00074368"/>
    <w:rsid w:val="000748F1"/>
    <w:rsid w:val="00076CB0"/>
    <w:rsid w:val="0008563A"/>
    <w:rsid w:val="0008656E"/>
    <w:rsid w:val="00090174"/>
    <w:rsid w:val="00093E79"/>
    <w:rsid w:val="000A5D4C"/>
    <w:rsid w:val="000A6846"/>
    <w:rsid w:val="000A71C3"/>
    <w:rsid w:val="000A7EDC"/>
    <w:rsid w:val="000B61CA"/>
    <w:rsid w:val="000C24B8"/>
    <w:rsid w:val="000C319F"/>
    <w:rsid w:val="000C58E4"/>
    <w:rsid w:val="000C7628"/>
    <w:rsid w:val="000D08C2"/>
    <w:rsid w:val="000D3133"/>
    <w:rsid w:val="000D36C6"/>
    <w:rsid w:val="000D37D9"/>
    <w:rsid w:val="000D5B76"/>
    <w:rsid w:val="000D67E9"/>
    <w:rsid w:val="000D6FFC"/>
    <w:rsid w:val="000E0FFD"/>
    <w:rsid w:val="000E2538"/>
    <w:rsid w:val="000F4087"/>
    <w:rsid w:val="000F4D51"/>
    <w:rsid w:val="000F557F"/>
    <w:rsid w:val="000F5A7E"/>
    <w:rsid w:val="000F63DF"/>
    <w:rsid w:val="00100FAD"/>
    <w:rsid w:val="0012044E"/>
    <w:rsid w:val="00121177"/>
    <w:rsid w:val="00121C9B"/>
    <w:rsid w:val="001230FF"/>
    <w:rsid w:val="0012316E"/>
    <w:rsid w:val="001252CD"/>
    <w:rsid w:val="0012587D"/>
    <w:rsid w:val="001274E4"/>
    <w:rsid w:val="001311FC"/>
    <w:rsid w:val="00131912"/>
    <w:rsid w:val="00133111"/>
    <w:rsid w:val="00134B7A"/>
    <w:rsid w:val="00146550"/>
    <w:rsid w:val="00147B68"/>
    <w:rsid w:val="00151B85"/>
    <w:rsid w:val="00151DAB"/>
    <w:rsid w:val="00152EB8"/>
    <w:rsid w:val="001539BE"/>
    <w:rsid w:val="00154646"/>
    <w:rsid w:val="00155AE6"/>
    <w:rsid w:val="001573B5"/>
    <w:rsid w:val="00161FFE"/>
    <w:rsid w:val="00164235"/>
    <w:rsid w:val="001700F9"/>
    <w:rsid w:val="001722EE"/>
    <w:rsid w:val="00174279"/>
    <w:rsid w:val="00175A05"/>
    <w:rsid w:val="0017720A"/>
    <w:rsid w:val="0018159B"/>
    <w:rsid w:val="001822EB"/>
    <w:rsid w:val="00186EC4"/>
    <w:rsid w:val="00187E0C"/>
    <w:rsid w:val="00191861"/>
    <w:rsid w:val="001973FE"/>
    <w:rsid w:val="001A3B95"/>
    <w:rsid w:val="001A6276"/>
    <w:rsid w:val="001B15FF"/>
    <w:rsid w:val="001B4C5A"/>
    <w:rsid w:val="001B5D69"/>
    <w:rsid w:val="001C01D2"/>
    <w:rsid w:val="001C2244"/>
    <w:rsid w:val="001C5566"/>
    <w:rsid w:val="001C7E66"/>
    <w:rsid w:val="001D1A35"/>
    <w:rsid w:val="001D2B18"/>
    <w:rsid w:val="001D312F"/>
    <w:rsid w:val="001E10D3"/>
    <w:rsid w:val="001E32B9"/>
    <w:rsid w:val="001F52A6"/>
    <w:rsid w:val="001F75CD"/>
    <w:rsid w:val="00201B9F"/>
    <w:rsid w:val="00202D86"/>
    <w:rsid w:val="00205113"/>
    <w:rsid w:val="002060D6"/>
    <w:rsid w:val="00207604"/>
    <w:rsid w:val="00221C20"/>
    <w:rsid w:val="00224243"/>
    <w:rsid w:val="0022639F"/>
    <w:rsid w:val="00226D0B"/>
    <w:rsid w:val="00230782"/>
    <w:rsid w:val="00232AAC"/>
    <w:rsid w:val="00234D21"/>
    <w:rsid w:val="00237094"/>
    <w:rsid w:val="002462B5"/>
    <w:rsid w:val="0024637B"/>
    <w:rsid w:val="00255352"/>
    <w:rsid w:val="0026439D"/>
    <w:rsid w:val="002657DF"/>
    <w:rsid w:val="0026623A"/>
    <w:rsid w:val="002666ED"/>
    <w:rsid w:val="00275732"/>
    <w:rsid w:val="00280284"/>
    <w:rsid w:val="002803A4"/>
    <w:rsid w:val="0028382E"/>
    <w:rsid w:val="002866FB"/>
    <w:rsid w:val="00293D6C"/>
    <w:rsid w:val="00295A94"/>
    <w:rsid w:val="0029784D"/>
    <w:rsid w:val="002A01AF"/>
    <w:rsid w:val="002B0D26"/>
    <w:rsid w:val="002B497C"/>
    <w:rsid w:val="002C266A"/>
    <w:rsid w:val="002C342F"/>
    <w:rsid w:val="002C356B"/>
    <w:rsid w:val="002C4741"/>
    <w:rsid w:val="002C557A"/>
    <w:rsid w:val="002C7633"/>
    <w:rsid w:val="002D043F"/>
    <w:rsid w:val="002D1FE6"/>
    <w:rsid w:val="002D2538"/>
    <w:rsid w:val="002D7BCF"/>
    <w:rsid w:val="002E338F"/>
    <w:rsid w:val="002E6A30"/>
    <w:rsid w:val="002E7E20"/>
    <w:rsid w:val="002F796D"/>
    <w:rsid w:val="00301B2A"/>
    <w:rsid w:val="003029B4"/>
    <w:rsid w:val="003100D0"/>
    <w:rsid w:val="00311FCC"/>
    <w:rsid w:val="00313AA5"/>
    <w:rsid w:val="00316E8D"/>
    <w:rsid w:val="00317439"/>
    <w:rsid w:val="00317A6E"/>
    <w:rsid w:val="00317B9D"/>
    <w:rsid w:val="00320E2F"/>
    <w:rsid w:val="00324234"/>
    <w:rsid w:val="00326E17"/>
    <w:rsid w:val="00327827"/>
    <w:rsid w:val="00333F66"/>
    <w:rsid w:val="00336280"/>
    <w:rsid w:val="003365D1"/>
    <w:rsid w:val="00345C6E"/>
    <w:rsid w:val="00346D64"/>
    <w:rsid w:val="003479E3"/>
    <w:rsid w:val="0035104C"/>
    <w:rsid w:val="003524F8"/>
    <w:rsid w:val="003538BB"/>
    <w:rsid w:val="00357FB6"/>
    <w:rsid w:val="00363719"/>
    <w:rsid w:val="00366B3E"/>
    <w:rsid w:val="0036762E"/>
    <w:rsid w:val="003719E1"/>
    <w:rsid w:val="003750E1"/>
    <w:rsid w:val="00380EA8"/>
    <w:rsid w:val="003815ED"/>
    <w:rsid w:val="00382BA4"/>
    <w:rsid w:val="00383916"/>
    <w:rsid w:val="0039071A"/>
    <w:rsid w:val="003907EF"/>
    <w:rsid w:val="0039101C"/>
    <w:rsid w:val="00392291"/>
    <w:rsid w:val="003948E9"/>
    <w:rsid w:val="00396AB1"/>
    <w:rsid w:val="003A26A2"/>
    <w:rsid w:val="003B0134"/>
    <w:rsid w:val="003B1426"/>
    <w:rsid w:val="003B1D58"/>
    <w:rsid w:val="003B2B67"/>
    <w:rsid w:val="003B4045"/>
    <w:rsid w:val="003B5B21"/>
    <w:rsid w:val="003C26F9"/>
    <w:rsid w:val="003C2BBC"/>
    <w:rsid w:val="003C4A6D"/>
    <w:rsid w:val="003C5786"/>
    <w:rsid w:val="003C6462"/>
    <w:rsid w:val="003E2550"/>
    <w:rsid w:val="003E3BC3"/>
    <w:rsid w:val="003E796D"/>
    <w:rsid w:val="003F0922"/>
    <w:rsid w:val="003F4187"/>
    <w:rsid w:val="003F4191"/>
    <w:rsid w:val="0040008D"/>
    <w:rsid w:val="00403CEE"/>
    <w:rsid w:val="004068EC"/>
    <w:rsid w:val="004135EF"/>
    <w:rsid w:val="00414AE7"/>
    <w:rsid w:val="004157CD"/>
    <w:rsid w:val="00416519"/>
    <w:rsid w:val="00420014"/>
    <w:rsid w:val="00423EA7"/>
    <w:rsid w:val="00433905"/>
    <w:rsid w:val="004446CE"/>
    <w:rsid w:val="004561D9"/>
    <w:rsid w:val="0046327A"/>
    <w:rsid w:val="00471A1E"/>
    <w:rsid w:val="004757BF"/>
    <w:rsid w:val="0048101D"/>
    <w:rsid w:val="00482194"/>
    <w:rsid w:val="00482539"/>
    <w:rsid w:val="00482F71"/>
    <w:rsid w:val="00487DF7"/>
    <w:rsid w:val="00491D88"/>
    <w:rsid w:val="004959AF"/>
    <w:rsid w:val="0049745E"/>
    <w:rsid w:val="004A1F33"/>
    <w:rsid w:val="004A3512"/>
    <w:rsid w:val="004B1331"/>
    <w:rsid w:val="004B211B"/>
    <w:rsid w:val="004B31D3"/>
    <w:rsid w:val="004B3C58"/>
    <w:rsid w:val="004B68E3"/>
    <w:rsid w:val="004B7252"/>
    <w:rsid w:val="004B737F"/>
    <w:rsid w:val="004C11F9"/>
    <w:rsid w:val="004C1996"/>
    <w:rsid w:val="004C626F"/>
    <w:rsid w:val="004C738E"/>
    <w:rsid w:val="004C7DAD"/>
    <w:rsid w:val="004D0391"/>
    <w:rsid w:val="004D3F43"/>
    <w:rsid w:val="004E0B75"/>
    <w:rsid w:val="004E3A54"/>
    <w:rsid w:val="004E4727"/>
    <w:rsid w:val="004E6CBA"/>
    <w:rsid w:val="004F5DAC"/>
    <w:rsid w:val="004F6584"/>
    <w:rsid w:val="00506394"/>
    <w:rsid w:val="00511B1B"/>
    <w:rsid w:val="00512647"/>
    <w:rsid w:val="005135FE"/>
    <w:rsid w:val="005211F3"/>
    <w:rsid w:val="00524100"/>
    <w:rsid w:val="00524B4C"/>
    <w:rsid w:val="00525202"/>
    <w:rsid w:val="005253E9"/>
    <w:rsid w:val="00530A0E"/>
    <w:rsid w:val="00533871"/>
    <w:rsid w:val="00536FA2"/>
    <w:rsid w:val="00537DB8"/>
    <w:rsid w:val="00544776"/>
    <w:rsid w:val="00544DC5"/>
    <w:rsid w:val="00545735"/>
    <w:rsid w:val="005459D0"/>
    <w:rsid w:val="00546D48"/>
    <w:rsid w:val="00550AB2"/>
    <w:rsid w:val="005523CD"/>
    <w:rsid w:val="005528A2"/>
    <w:rsid w:val="00552B81"/>
    <w:rsid w:val="00553C85"/>
    <w:rsid w:val="00563CA9"/>
    <w:rsid w:val="005660C3"/>
    <w:rsid w:val="00567F13"/>
    <w:rsid w:val="005710B1"/>
    <w:rsid w:val="00571E08"/>
    <w:rsid w:val="00580123"/>
    <w:rsid w:val="00581868"/>
    <w:rsid w:val="0058466A"/>
    <w:rsid w:val="005860BA"/>
    <w:rsid w:val="00590D36"/>
    <w:rsid w:val="00590FF7"/>
    <w:rsid w:val="00595E90"/>
    <w:rsid w:val="0059721F"/>
    <w:rsid w:val="005B3FB1"/>
    <w:rsid w:val="005B66E2"/>
    <w:rsid w:val="005C42E7"/>
    <w:rsid w:val="005C6484"/>
    <w:rsid w:val="005C7F6F"/>
    <w:rsid w:val="005E2384"/>
    <w:rsid w:val="005E2756"/>
    <w:rsid w:val="005E4377"/>
    <w:rsid w:val="005F2A43"/>
    <w:rsid w:val="005F6EFE"/>
    <w:rsid w:val="005F7338"/>
    <w:rsid w:val="006009AC"/>
    <w:rsid w:val="006062EF"/>
    <w:rsid w:val="00610D8F"/>
    <w:rsid w:val="006137F0"/>
    <w:rsid w:val="0061491E"/>
    <w:rsid w:val="00614940"/>
    <w:rsid w:val="00614BA7"/>
    <w:rsid w:val="00625BB3"/>
    <w:rsid w:val="00626B0A"/>
    <w:rsid w:val="006308BC"/>
    <w:rsid w:val="00630AFC"/>
    <w:rsid w:val="00631CD6"/>
    <w:rsid w:val="00633C3D"/>
    <w:rsid w:val="006368D5"/>
    <w:rsid w:val="00643F69"/>
    <w:rsid w:val="00644D39"/>
    <w:rsid w:val="00652036"/>
    <w:rsid w:val="00653970"/>
    <w:rsid w:val="006603F5"/>
    <w:rsid w:val="006604F9"/>
    <w:rsid w:val="00660C9A"/>
    <w:rsid w:val="00661E40"/>
    <w:rsid w:val="00663811"/>
    <w:rsid w:val="00666D1A"/>
    <w:rsid w:val="0067120B"/>
    <w:rsid w:val="00671245"/>
    <w:rsid w:val="006733A6"/>
    <w:rsid w:val="006753B1"/>
    <w:rsid w:val="00676C2E"/>
    <w:rsid w:val="00677A59"/>
    <w:rsid w:val="00677E99"/>
    <w:rsid w:val="0068331D"/>
    <w:rsid w:val="00684B15"/>
    <w:rsid w:val="006907A7"/>
    <w:rsid w:val="00691B74"/>
    <w:rsid w:val="00693856"/>
    <w:rsid w:val="006942AA"/>
    <w:rsid w:val="006951A8"/>
    <w:rsid w:val="0069718D"/>
    <w:rsid w:val="006A31A2"/>
    <w:rsid w:val="006B516F"/>
    <w:rsid w:val="006B5668"/>
    <w:rsid w:val="006B69F2"/>
    <w:rsid w:val="006D10F9"/>
    <w:rsid w:val="006D1DEF"/>
    <w:rsid w:val="006D21D0"/>
    <w:rsid w:val="006D381F"/>
    <w:rsid w:val="006E11E7"/>
    <w:rsid w:val="006E4905"/>
    <w:rsid w:val="006E5379"/>
    <w:rsid w:val="006F0605"/>
    <w:rsid w:val="006F1168"/>
    <w:rsid w:val="006F4678"/>
    <w:rsid w:val="00701E94"/>
    <w:rsid w:val="0070440E"/>
    <w:rsid w:val="0070595A"/>
    <w:rsid w:val="007076F6"/>
    <w:rsid w:val="00716C51"/>
    <w:rsid w:val="0073191D"/>
    <w:rsid w:val="0073296A"/>
    <w:rsid w:val="007432CC"/>
    <w:rsid w:val="007441A8"/>
    <w:rsid w:val="00744526"/>
    <w:rsid w:val="00746E0A"/>
    <w:rsid w:val="007476E8"/>
    <w:rsid w:val="00747A40"/>
    <w:rsid w:val="0075440D"/>
    <w:rsid w:val="00756AEB"/>
    <w:rsid w:val="0076213D"/>
    <w:rsid w:val="00762948"/>
    <w:rsid w:val="007664B8"/>
    <w:rsid w:val="007676D0"/>
    <w:rsid w:val="0077091F"/>
    <w:rsid w:val="00784A76"/>
    <w:rsid w:val="0078687E"/>
    <w:rsid w:val="00790F88"/>
    <w:rsid w:val="007A55FB"/>
    <w:rsid w:val="007A7581"/>
    <w:rsid w:val="007C02E3"/>
    <w:rsid w:val="007C0773"/>
    <w:rsid w:val="007D2D07"/>
    <w:rsid w:val="007D2DE4"/>
    <w:rsid w:val="007D5824"/>
    <w:rsid w:val="007D6623"/>
    <w:rsid w:val="007E2EDF"/>
    <w:rsid w:val="007E7AD0"/>
    <w:rsid w:val="007F0D62"/>
    <w:rsid w:val="007F6D71"/>
    <w:rsid w:val="007F770B"/>
    <w:rsid w:val="00801574"/>
    <w:rsid w:val="00801CF3"/>
    <w:rsid w:val="00802C1D"/>
    <w:rsid w:val="00803761"/>
    <w:rsid w:val="0081651E"/>
    <w:rsid w:val="008171D2"/>
    <w:rsid w:val="00817CA7"/>
    <w:rsid w:val="00823630"/>
    <w:rsid w:val="0082582C"/>
    <w:rsid w:val="0083157A"/>
    <w:rsid w:val="0083199D"/>
    <w:rsid w:val="008327FF"/>
    <w:rsid w:val="0083389D"/>
    <w:rsid w:val="00833B27"/>
    <w:rsid w:val="00840986"/>
    <w:rsid w:val="00841232"/>
    <w:rsid w:val="008443F4"/>
    <w:rsid w:val="008457E7"/>
    <w:rsid w:val="00847B41"/>
    <w:rsid w:val="00850D25"/>
    <w:rsid w:val="00852A77"/>
    <w:rsid w:val="008578F9"/>
    <w:rsid w:val="00860162"/>
    <w:rsid w:val="00862792"/>
    <w:rsid w:val="00862ECB"/>
    <w:rsid w:val="00863480"/>
    <w:rsid w:val="00865318"/>
    <w:rsid w:val="0087121A"/>
    <w:rsid w:val="008749D2"/>
    <w:rsid w:val="00875468"/>
    <w:rsid w:val="008830C8"/>
    <w:rsid w:val="008831DC"/>
    <w:rsid w:val="00886EF5"/>
    <w:rsid w:val="00887D9B"/>
    <w:rsid w:val="00890018"/>
    <w:rsid w:val="00890FFD"/>
    <w:rsid w:val="00894480"/>
    <w:rsid w:val="00894DD7"/>
    <w:rsid w:val="008A2D29"/>
    <w:rsid w:val="008B1735"/>
    <w:rsid w:val="008B55F2"/>
    <w:rsid w:val="008C1976"/>
    <w:rsid w:val="008C453E"/>
    <w:rsid w:val="008C5276"/>
    <w:rsid w:val="008C7142"/>
    <w:rsid w:val="008D11D8"/>
    <w:rsid w:val="008D1AA9"/>
    <w:rsid w:val="008D27A7"/>
    <w:rsid w:val="008D6F90"/>
    <w:rsid w:val="008E0285"/>
    <w:rsid w:val="008E3003"/>
    <w:rsid w:val="008E5821"/>
    <w:rsid w:val="008E59D6"/>
    <w:rsid w:val="008F1DF2"/>
    <w:rsid w:val="008F2AF0"/>
    <w:rsid w:val="00901D08"/>
    <w:rsid w:val="00903BF8"/>
    <w:rsid w:val="00904CAE"/>
    <w:rsid w:val="009063E8"/>
    <w:rsid w:val="0090668A"/>
    <w:rsid w:val="009067D7"/>
    <w:rsid w:val="0091202B"/>
    <w:rsid w:val="00913B76"/>
    <w:rsid w:val="00913BBC"/>
    <w:rsid w:val="00915421"/>
    <w:rsid w:val="009168BE"/>
    <w:rsid w:val="009173D9"/>
    <w:rsid w:val="009228AA"/>
    <w:rsid w:val="00924B6D"/>
    <w:rsid w:val="00924E28"/>
    <w:rsid w:val="0092562E"/>
    <w:rsid w:val="00925695"/>
    <w:rsid w:val="00926D14"/>
    <w:rsid w:val="00930B63"/>
    <w:rsid w:val="00931F5F"/>
    <w:rsid w:val="00932543"/>
    <w:rsid w:val="00935639"/>
    <w:rsid w:val="0093717A"/>
    <w:rsid w:val="00937EE1"/>
    <w:rsid w:val="009409BB"/>
    <w:rsid w:val="00944C31"/>
    <w:rsid w:val="00945A5D"/>
    <w:rsid w:val="009463C8"/>
    <w:rsid w:val="00952ECB"/>
    <w:rsid w:val="00955E69"/>
    <w:rsid w:val="00965FB4"/>
    <w:rsid w:val="009705D1"/>
    <w:rsid w:val="00970E7D"/>
    <w:rsid w:val="009712C5"/>
    <w:rsid w:val="00980DB1"/>
    <w:rsid w:val="00983E98"/>
    <w:rsid w:val="009850A9"/>
    <w:rsid w:val="00990DD2"/>
    <w:rsid w:val="00993AD3"/>
    <w:rsid w:val="009A1057"/>
    <w:rsid w:val="009B35A7"/>
    <w:rsid w:val="009B4050"/>
    <w:rsid w:val="009B7B92"/>
    <w:rsid w:val="009B7EBB"/>
    <w:rsid w:val="009B7ECB"/>
    <w:rsid w:val="009C21C2"/>
    <w:rsid w:val="009C23D7"/>
    <w:rsid w:val="009C365A"/>
    <w:rsid w:val="009C728F"/>
    <w:rsid w:val="009C76B0"/>
    <w:rsid w:val="009D05B3"/>
    <w:rsid w:val="009D1DDF"/>
    <w:rsid w:val="009D3C08"/>
    <w:rsid w:val="009D3CF1"/>
    <w:rsid w:val="009D5106"/>
    <w:rsid w:val="009D6577"/>
    <w:rsid w:val="009E0B5E"/>
    <w:rsid w:val="009E1847"/>
    <w:rsid w:val="009E27B4"/>
    <w:rsid w:val="009E3916"/>
    <w:rsid w:val="009E4BAA"/>
    <w:rsid w:val="009E6719"/>
    <w:rsid w:val="009F2276"/>
    <w:rsid w:val="009F344F"/>
    <w:rsid w:val="009F52E5"/>
    <w:rsid w:val="00A03951"/>
    <w:rsid w:val="00A041E2"/>
    <w:rsid w:val="00A06A18"/>
    <w:rsid w:val="00A06E51"/>
    <w:rsid w:val="00A1124F"/>
    <w:rsid w:val="00A11962"/>
    <w:rsid w:val="00A14998"/>
    <w:rsid w:val="00A165B7"/>
    <w:rsid w:val="00A16AC2"/>
    <w:rsid w:val="00A16C31"/>
    <w:rsid w:val="00A17005"/>
    <w:rsid w:val="00A2083C"/>
    <w:rsid w:val="00A221CA"/>
    <w:rsid w:val="00A303F8"/>
    <w:rsid w:val="00A3207D"/>
    <w:rsid w:val="00A32C35"/>
    <w:rsid w:val="00A35EA8"/>
    <w:rsid w:val="00A376B3"/>
    <w:rsid w:val="00A47AFC"/>
    <w:rsid w:val="00A53197"/>
    <w:rsid w:val="00A550B6"/>
    <w:rsid w:val="00A56C2A"/>
    <w:rsid w:val="00A6122F"/>
    <w:rsid w:val="00A63A81"/>
    <w:rsid w:val="00A64319"/>
    <w:rsid w:val="00A65A83"/>
    <w:rsid w:val="00A70532"/>
    <w:rsid w:val="00A71304"/>
    <w:rsid w:val="00A7274E"/>
    <w:rsid w:val="00A76FE0"/>
    <w:rsid w:val="00A778B2"/>
    <w:rsid w:val="00A80029"/>
    <w:rsid w:val="00A950F3"/>
    <w:rsid w:val="00A9522D"/>
    <w:rsid w:val="00AA0CF0"/>
    <w:rsid w:val="00AA4BF4"/>
    <w:rsid w:val="00AA51AF"/>
    <w:rsid w:val="00AA6EA5"/>
    <w:rsid w:val="00AB2E49"/>
    <w:rsid w:val="00AC1530"/>
    <w:rsid w:val="00AC2926"/>
    <w:rsid w:val="00AC317A"/>
    <w:rsid w:val="00AC425C"/>
    <w:rsid w:val="00AC6736"/>
    <w:rsid w:val="00AC7D47"/>
    <w:rsid w:val="00AD1E4F"/>
    <w:rsid w:val="00AD6913"/>
    <w:rsid w:val="00AE0796"/>
    <w:rsid w:val="00AE2664"/>
    <w:rsid w:val="00AE27F9"/>
    <w:rsid w:val="00AE39EF"/>
    <w:rsid w:val="00AE5278"/>
    <w:rsid w:val="00AE68C6"/>
    <w:rsid w:val="00AF4053"/>
    <w:rsid w:val="00AF7879"/>
    <w:rsid w:val="00B0018E"/>
    <w:rsid w:val="00B002CD"/>
    <w:rsid w:val="00B00CD6"/>
    <w:rsid w:val="00B07AE1"/>
    <w:rsid w:val="00B114CF"/>
    <w:rsid w:val="00B11BD3"/>
    <w:rsid w:val="00B12BB6"/>
    <w:rsid w:val="00B227D6"/>
    <w:rsid w:val="00B34959"/>
    <w:rsid w:val="00B35FEB"/>
    <w:rsid w:val="00B415DF"/>
    <w:rsid w:val="00B4239D"/>
    <w:rsid w:val="00B46336"/>
    <w:rsid w:val="00B522D4"/>
    <w:rsid w:val="00B546C6"/>
    <w:rsid w:val="00B5645F"/>
    <w:rsid w:val="00B62944"/>
    <w:rsid w:val="00B6420D"/>
    <w:rsid w:val="00B67072"/>
    <w:rsid w:val="00B67607"/>
    <w:rsid w:val="00B712E6"/>
    <w:rsid w:val="00B75742"/>
    <w:rsid w:val="00B76855"/>
    <w:rsid w:val="00B8115A"/>
    <w:rsid w:val="00B8622D"/>
    <w:rsid w:val="00B87B97"/>
    <w:rsid w:val="00B902B7"/>
    <w:rsid w:val="00B94C72"/>
    <w:rsid w:val="00B94F7C"/>
    <w:rsid w:val="00BA03BB"/>
    <w:rsid w:val="00BA2882"/>
    <w:rsid w:val="00BA3431"/>
    <w:rsid w:val="00BB1A2D"/>
    <w:rsid w:val="00BB6FC3"/>
    <w:rsid w:val="00BC10DF"/>
    <w:rsid w:val="00BC2306"/>
    <w:rsid w:val="00BD18D3"/>
    <w:rsid w:val="00BD1E00"/>
    <w:rsid w:val="00BD3106"/>
    <w:rsid w:val="00BD5AF2"/>
    <w:rsid w:val="00BD65D5"/>
    <w:rsid w:val="00BE119C"/>
    <w:rsid w:val="00BE1436"/>
    <w:rsid w:val="00BE3B3D"/>
    <w:rsid w:val="00BE4637"/>
    <w:rsid w:val="00BE4CB1"/>
    <w:rsid w:val="00BE5D2B"/>
    <w:rsid w:val="00BF1EAC"/>
    <w:rsid w:val="00BF2197"/>
    <w:rsid w:val="00BF45B5"/>
    <w:rsid w:val="00BF5D74"/>
    <w:rsid w:val="00C01F05"/>
    <w:rsid w:val="00C05BC7"/>
    <w:rsid w:val="00C133C7"/>
    <w:rsid w:val="00C145A2"/>
    <w:rsid w:val="00C171D8"/>
    <w:rsid w:val="00C20739"/>
    <w:rsid w:val="00C24328"/>
    <w:rsid w:val="00C27064"/>
    <w:rsid w:val="00C3073E"/>
    <w:rsid w:val="00C33D4D"/>
    <w:rsid w:val="00C462C3"/>
    <w:rsid w:val="00C47BBA"/>
    <w:rsid w:val="00C51064"/>
    <w:rsid w:val="00C57FA2"/>
    <w:rsid w:val="00C63E49"/>
    <w:rsid w:val="00C64D93"/>
    <w:rsid w:val="00C64F10"/>
    <w:rsid w:val="00C653A7"/>
    <w:rsid w:val="00C66376"/>
    <w:rsid w:val="00C8265A"/>
    <w:rsid w:val="00C86208"/>
    <w:rsid w:val="00C872F8"/>
    <w:rsid w:val="00C9000E"/>
    <w:rsid w:val="00C94F9D"/>
    <w:rsid w:val="00CB0A41"/>
    <w:rsid w:val="00CB36CC"/>
    <w:rsid w:val="00CB4EA8"/>
    <w:rsid w:val="00CC0233"/>
    <w:rsid w:val="00CC4467"/>
    <w:rsid w:val="00CC6E12"/>
    <w:rsid w:val="00CD0A8D"/>
    <w:rsid w:val="00CD2646"/>
    <w:rsid w:val="00CD34F2"/>
    <w:rsid w:val="00CD64AE"/>
    <w:rsid w:val="00CE1A5F"/>
    <w:rsid w:val="00CE4DE4"/>
    <w:rsid w:val="00CF1AB4"/>
    <w:rsid w:val="00CF55D9"/>
    <w:rsid w:val="00D00A22"/>
    <w:rsid w:val="00D02529"/>
    <w:rsid w:val="00D04834"/>
    <w:rsid w:val="00D10BE9"/>
    <w:rsid w:val="00D14E80"/>
    <w:rsid w:val="00D26E7C"/>
    <w:rsid w:val="00D30FEE"/>
    <w:rsid w:val="00D361A4"/>
    <w:rsid w:val="00D36FD4"/>
    <w:rsid w:val="00D455AF"/>
    <w:rsid w:val="00D47676"/>
    <w:rsid w:val="00D5629B"/>
    <w:rsid w:val="00D57C7E"/>
    <w:rsid w:val="00D64079"/>
    <w:rsid w:val="00D70C5E"/>
    <w:rsid w:val="00D74719"/>
    <w:rsid w:val="00D77DEE"/>
    <w:rsid w:val="00D836ED"/>
    <w:rsid w:val="00D8535C"/>
    <w:rsid w:val="00D85669"/>
    <w:rsid w:val="00D92A92"/>
    <w:rsid w:val="00D937A3"/>
    <w:rsid w:val="00DA1C44"/>
    <w:rsid w:val="00DA7524"/>
    <w:rsid w:val="00DA7663"/>
    <w:rsid w:val="00DB1F9E"/>
    <w:rsid w:val="00DB5CC6"/>
    <w:rsid w:val="00DC14D1"/>
    <w:rsid w:val="00DC2E79"/>
    <w:rsid w:val="00DC4A85"/>
    <w:rsid w:val="00DC4E8A"/>
    <w:rsid w:val="00DC5515"/>
    <w:rsid w:val="00DC5926"/>
    <w:rsid w:val="00DC6A7F"/>
    <w:rsid w:val="00DC72B3"/>
    <w:rsid w:val="00DD0406"/>
    <w:rsid w:val="00DD496D"/>
    <w:rsid w:val="00DD60D5"/>
    <w:rsid w:val="00DF4095"/>
    <w:rsid w:val="00DF5BC5"/>
    <w:rsid w:val="00E0074B"/>
    <w:rsid w:val="00E018DE"/>
    <w:rsid w:val="00E01945"/>
    <w:rsid w:val="00E052D3"/>
    <w:rsid w:val="00E06EBE"/>
    <w:rsid w:val="00E0712E"/>
    <w:rsid w:val="00E1005B"/>
    <w:rsid w:val="00E17746"/>
    <w:rsid w:val="00E22C5D"/>
    <w:rsid w:val="00E22CD6"/>
    <w:rsid w:val="00E2457E"/>
    <w:rsid w:val="00E2465D"/>
    <w:rsid w:val="00E33683"/>
    <w:rsid w:val="00E33A54"/>
    <w:rsid w:val="00E37115"/>
    <w:rsid w:val="00E41685"/>
    <w:rsid w:val="00E51907"/>
    <w:rsid w:val="00E51BDA"/>
    <w:rsid w:val="00E550FE"/>
    <w:rsid w:val="00E65622"/>
    <w:rsid w:val="00E70B06"/>
    <w:rsid w:val="00E8776C"/>
    <w:rsid w:val="00E903EA"/>
    <w:rsid w:val="00E90500"/>
    <w:rsid w:val="00E97248"/>
    <w:rsid w:val="00EA242E"/>
    <w:rsid w:val="00EA242F"/>
    <w:rsid w:val="00EA265B"/>
    <w:rsid w:val="00EA4135"/>
    <w:rsid w:val="00EA519C"/>
    <w:rsid w:val="00EA5355"/>
    <w:rsid w:val="00EB1F14"/>
    <w:rsid w:val="00EC17AD"/>
    <w:rsid w:val="00EC1E56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D70C1"/>
    <w:rsid w:val="00EE7099"/>
    <w:rsid w:val="00EE74EC"/>
    <w:rsid w:val="00EE7767"/>
    <w:rsid w:val="00EF0A7E"/>
    <w:rsid w:val="00EF205C"/>
    <w:rsid w:val="00EF3BAF"/>
    <w:rsid w:val="00EF3BE7"/>
    <w:rsid w:val="00EF6FC0"/>
    <w:rsid w:val="00F02784"/>
    <w:rsid w:val="00F02BBB"/>
    <w:rsid w:val="00F04204"/>
    <w:rsid w:val="00F11718"/>
    <w:rsid w:val="00F119F6"/>
    <w:rsid w:val="00F129C9"/>
    <w:rsid w:val="00F17DC4"/>
    <w:rsid w:val="00F20F09"/>
    <w:rsid w:val="00F21317"/>
    <w:rsid w:val="00F22EAC"/>
    <w:rsid w:val="00F25486"/>
    <w:rsid w:val="00F26B89"/>
    <w:rsid w:val="00F271FB"/>
    <w:rsid w:val="00F3163D"/>
    <w:rsid w:val="00F33C2E"/>
    <w:rsid w:val="00F33CC1"/>
    <w:rsid w:val="00F348AC"/>
    <w:rsid w:val="00F34974"/>
    <w:rsid w:val="00F36341"/>
    <w:rsid w:val="00F41BA3"/>
    <w:rsid w:val="00F531A4"/>
    <w:rsid w:val="00F54712"/>
    <w:rsid w:val="00F55520"/>
    <w:rsid w:val="00F5697C"/>
    <w:rsid w:val="00F6438F"/>
    <w:rsid w:val="00F65365"/>
    <w:rsid w:val="00F65AF3"/>
    <w:rsid w:val="00F72108"/>
    <w:rsid w:val="00F773C5"/>
    <w:rsid w:val="00F817C7"/>
    <w:rsid w:val="00F81A42"/>
    <w:rsid w:val="00F9019E"/>
    <w:rsid w:val="00F9403D"/>
    <w:rsid w:val="00F96F7A"/>
    <w:rsid w:val="00FA063D"/>
    <w:rsid w:val="00FA2D7E"/>
    <w:rsid w:val="00FA7156"/>
    <w:rsid w:val="00FB21BC"/>
    <w:rsid w:val="00FB4BAA"/>
    <w:rsid w:val="00FB7C02"/>
    <w:rsid w:val="00FC177C"/>
    <w:rsid w:val="00FC1D06"/>
    <w:rsid w:val="00FC7CC1"/>
    <w:rsid w:val="00FC7FBE"/>
    <w:rsid w:val="00FD30A4"/>
    <w:rsid w:val="00FE1929"/>
    <w:rsid w:val="00FE1B39"/>
    <w:rsid w:val="00FF6136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4"/>
  </w:style>
  <w:style w:type="paragraph" w:styleId="1">
    <w:name w:val="heading 1"/>
    <w:basedOn w:val="a"/>
    <w:next w:val="a"/>
    <w:link w:val="10"/>
    <w:uiPriority w:val="9"/>
    <w:qFormat/>
    <w:rsid w:val="00BF21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17A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nhideWhenUsed/>
    <w:qFormat/>
    <w:rsid w:val="009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A1057"/>
    <w:rPr>
      <w:i/>
      <w:iCs/>
    </w:rPr>
  </w:style>
  <w:style w:type="paragraph" w:styleId="ad">
    <w:name w:val="No Spacing"/>
    <w:aliases w:val="Мой"/>
    <w:link w:val="ae"/>
    <w:qFormat/>
    <w:rsid w:val="009A1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rsid w:val="009A1057"/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BD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qFormat/>
    <w:rsid w:val="00F0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02784"/>
  </w:style>
  <w:style w:type="paragraph" w:customStyle="1" w:styleId="af">
    <w:name w:val="Базовый"/>
    <w:rsid w:val="0048219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E9724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97248"/>
    <w:rPr>
      <w:color w:val="800080"/>
      <w:u w:val="single"/>
    </w:rPr>
  </w:style>
  <w:style w:type="paragraph" w:customStyle="1" w:styleId="xl63">
    <w:name w:val="xl63"/>
    <w:basedOn w:val="a"/>
    <w:rsid w:val="00E9724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972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972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97248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7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7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972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97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972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97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972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972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97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972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9724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97248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97248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7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97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972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97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97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97248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7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3B43-0EA3-4D0C-A701-8A4362AA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40</Pages>
  <Words>7438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ГЗ</dc:creator>
  <cp:lastModifiedBy>Пользователь Windows</cp:lastModifiedBy>
  <cp:revision>24</cp:revision>
  <cp:lastPrinted>2024-03-11T06:08:00Z</cp:lastPrinted>
  <dcterms:created xsi:type="dcterms:W3CDTF">2024-03-11T03:43:00Z</dcterms:created>
  <dcterms:modified xsi:type="dcterms:W3CDTF">2024-03-15T09:35:00Z</dcterms:modified>
</cp:coreProperties>
</file>